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AC0" w:rsidRDefault="00FC2288" w:rsidP="00AE3AC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1, 2 Buckle My Shoe</w:t>
      </w:r>
    </w:p>
    <w:p w:rsidR="00FC2288" w:rsidRDefault="00EA500A" w:rsidP="00AE3AC0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-64416</wp:posOffset>
            </wp:positionH>
            <wp:positionV relativeFrom="paragraph">
              <wp:posOffset>422481</wp:posOffset>
            </wp:positionV>
            <wp:extent cx="2892056" cy="1711576"/>
            <wp:effectExtent l="0" t="0" r="3810" b="3175"/>
            <wp:wrapTight wrapText="bothSides">
              <wp:wrapPolygon edited="0">
                <wp:start x="0" y="0"/>
                <wp:lineTo x="0" y="21400"/>
                <wp:lineTo x="21486" y="21400"/>
                <wp:lineTo x="21486" y="0"/>
                <wp:lineTo x="0" y="0"/>
              </wp:wrapPolygon>
            </wp:wrapTight>
            <wp:docPr id="1" name="Picture 1" descr="COLONIAL PILGRIM SHOE BUCKLES BLACK GOLD RENAISSANCE COSTUME SHOE BUCKLES  20252 | eBa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NIAL PILGRIM SHOE BUCKLES BLACK GOLD RENAISSANCE COSTUME SHOE BUCKLES  20252 | eBay U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32" r="-1502"/>
                    <a:stretch/>
                  </pic:blipFill>
                  <pic:spPr bwMode="auto">
                    <a:xfrm>
                      <a:off x="0" y="0"/>
                      <a:ext cx="2892056" cy="171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E6C8C" w:rsidRDefault="00FC2288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 ,2 buckle my shoe</w:t>
      </w:r>
    </w:p>
    <w:p w:rsidR="00FC2288" w:rsidRDefault="00FC2288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3, 4 </w:t>
      </w:r>
      <w:proofErr w:type="gramStart"/>
      <w:r>
        <w:rPr>
          <w:rFonts w:ascii="Comic Sans MS" w:hAnsi="Comic Sans MS"/>
          <w:sz w:val="32"/>
          <w:szCs w:val="32"/>
        </w:rPr>
        <w:t>knock</w:t>
      </w:r>
      <w:proofErr w:type="gramEnd"/>
      <w:r>
        <w:rPr>
          <w:rFonts w:ascii="Comic Sans MS" w:hAnsi="Comic Sans MS"/>
          <w:sz w:val="32"/>
          <w:szCs w:val="32"/>
        </w:rPr>
        <w:t xml:space="preserve"> on the door</w:t>
      </w:r>
    </w:p>
    <w:p w:rsidR="00AE3AC0" w:rsidRDefault="00FC2288" w:rsidP="00FC228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5, 6 </w:t>
      </w:r>
      <w:proofErr w:type="spellStart"/>
      <w:r>
        <w:rPr>
          <w:rFonts w:ascii="Comic Sans MS" w:hAnsi="Comic Sans MS"/>
          <w:sz w:val="32"/>
          <w:szCs w:val="32"/>
        </w:rPr>
        <w:t>pick up</w:t>
      </w:r>
      <w:proofErr w:type="spellEnd"/>
      <w:r>
        <w:rPr>
          <w:rFonts w:ascii="Comic Sans MS" w:hAnsi="Comic Sans MS"/>
          <w:sz w:val="32"/>
          <w:szCs w:val="32"/>
        </w:rPr>
        <w:t xml:space="preserve"> sticks, </w:t>
      </w:r>
    </w:p>
    <w:p w:rsidR="00FC2288" w:rsidRDefault="00FC2288" w:rsidP="00FC228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7, 8 lay them straight</w:t>
      </w:r>
    </w:p>
    <w:p w:rsidR="00FC2288" w:rsidRDefault="00FC2288" w:rsidP="00FC228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9, 10 a big fat hen.</w:t>
      </w:r>
    </w:p>
    <w:p w:rsidR="00FC2288" w:rsidRDefault="00FC2288" w:rsidP="00FC2288">
      <w:pPr>
        <w:jc w:val="center"/>
        <w:rPr>
          <w:rFonts w:ascii="Comic Sans MS" w:hAnsi="Comic Sans MS"/>
          <w:sz w:val="32"/>
          <w:szCs w:val="32"/>
        </w:rPr>
      </w:pPr>
    </w:p>
    <w:p w:rsidR="00FC2288" w:rsidRPr="00AE3AC0" w:rsidRDefault="00FC2288" w:rsidP="00FC2288">
      <w:pPr>
        <w:jc w:val="center"/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tabs>
          <w:tab w:val="left" w:pos="813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sectPr w:rsidR="00AE3AC0" w:rsidRPr="00AE3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C0"/>
    <w:rsid w:val="008E6C8C"/>
    <w:rsid w:val="00AE3AC0"/>
    <w:rsid w:val="00EA500A"/>
    <w:rsid w:val="00FC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E6DB7"/>
  <w15:chartTrackingRefBased/>
  <w15:docId w15:val="{3AC6CEC7-8166-459C-9731-8D1FA8D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2025-06-14T18:40:00Z</dcterms:created>
  <dcterms:modified xsi:type="dcterms:W3CDTF">2025-06-14T18:41:00Z</dcterms:modified>
</cp:coreProperties>
</file>