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AAF7B8" w14:textId="77777777" w:rsidR="00FD02CE" w:rsidRDefault="00FD02CE">
      <w:r>
        <w:rPr>
          <w:noProof/>
        </w:rPr>
        <w:drawing>
          <wp:anchor distT="0" distB="0" distL="114300" distR="114300" simplePos="0" relativeHeight="251661312" behindDoc="0" locked="0" layoutInCell="1" allowOverlap="1" wp14:anchorId="05596E95" wp14:editId="52F40EB0">
            <wp:simplePos x="0" y="0"/>
            <wp:positionH relativeFrom="column">
              <wp:posOffset>60960</wp:posOffset>
            </wp:positionH>
            <wp:positionV relativeFrom="paragraph">
              <wp:posOffset>358140</wp:posOffset>
            </wp:positionV>
            <wp:extent cx="1066800" cy="10668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487A">
        <w:rPr>
          <w:b/>
          <w:noProof/>
          <w:sz w:val="32"/>
          <w:szCs w:val="32"/>
        </w:rPr>
        <mc:AlternateContent>
          <mc:Choice Requires="wps">
            <w:drawing>
              <wp:anchor distT="45720" distB="45720" distL="114300" distR="114300" simplePos="0" relativeHeight="251659264" behindDoc="0" locked="0" layoutInCell="1" allowOverlap="1" wp14:anchorId="0C41E4E7" wp14:editId="56F723F8">
                <wp:simplePos x="0" y="0"/>
                <wp:positionH relativeFrom="margin">
                  <wp:posOffset>0</wp:posOffset>
                </wp:positionH>
                <wp:positionV relativeFrom="paragraph">
                  <wp:posOffset>327660</wp:posOffset>
                </wp:positionV>
                <wp:extent cx="6057900" cy="113030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1130300"/>
                        </a:xfrm>
                        <a:prstGeom prst="rect">
                          <a:avLst/>
                        </a:prstGeom>
                        <a:solidFill>
                          <a:srgbClr val="7030A0"/>
                        </a:solidFill>
                        <a:ln w="9525">
                          <a:solidFill>
                            <a:srgbClr val="000000"/>
                          </a:solidFill>
                          <a:miter lim="800000"/>
                          <a:headEnd/>
                          <a:tailEnd/>
                        </a:ln>
                      </wps:spPr>
                      <wps:txbx>
                        <w:txbxContent>
                          <w:p w14:paraId="622BC7D2" w14:textId="77777777" w:rsidR="00FD02CE" w:rsidRDefault="00FD02CE" w:rsidP="00FD02CE">
                            <w:pPr>
                              <w:jc w:val="right"/>
                              <w:rPr>
                                <w:color w:val="FFFFFF" w:themeColor="background1"/>
                                <w:sz w:val="48"/>
                                <w:szCs w:val="48"/>
                              </w:rPr>
                            </w:pPr>
                            <w:proofErr w:type="spellStart"/>
                            <w:r w:rsidRPr="0026487A">
                              <w:rPr>
                                <w:color w:val="FFFFFF" w:themeColor="background1"/>
                                <w:sz w:val="48"/>
                                <w:szCs w:val="48"/>
                              </w:rPr>
                              <w:t>Slyne</w:t>
                            </w:r>
                            <w:proofErr w:type="spellEnd"/>
                            <w:r w:rsidRPr="0026487A">
                              <w:rPr>
                                <w:color w:val="FFFFFF" w:themeColor="background1"/>
                                <w:sz w:val="48"/>
                                <w:szCs w:val="48"/>
                              </w:rPr>
                              <w:t xml:space="preserve"> with </w:t>
                            </w:r>
                            <w:proofErr w:type="spellStart"/>
                            <w:r w:rsidRPr="0026487A">
                              <w:rPr>
                                <w:color w:val="FFFFFF" w:themeColor="background1"/>
                                <w:sz w:val="48"/>
                                <w:szCs w:val="48"/>
                              </w:rPr>
                              <w:t>Hest</w:t>
                            </w:r>
                            <w:proofErr w:type="spellEnd"/>
                            <w:r w:rsidRPr="0026487A">
                              <w:rPr>
                                <w:color w:val="FFFFFF" w:themeColor="background1"/>
                                <w:sz w:val="48"/>
                                <w:szCs w:val="48"/>
                              </w:rPr>
                              <w:t xml:space="preserve"> C of E Primary School </w:t>
                            </w:r>
                          </w:p>
                          <w:p w14:paraId="449D9E41" w14:textId="015835F7" w:rsidR="00FD02CE" w:rsidRPr="0026487A" w:rsidRDefault="00046828" w:rsidP="00FD02CE">
                            <w:pPr>
                              <w:jc w:val="right"/>
                              <w:rPr>
                                <w:color w:val="FFFFFF" w:themeColor="background1"/>
                                <w:sz w:val="48"/>
                                <w:szCs w:val="48"/>
                              </w:rPr>
                            </w:pPr>
                            <w:r>
                              <w:rPr>
                                <w:color w:val="FFFFFF" w:themeColor="background1"/>
                                <w:sz w:val="48"/>
                                <w:szCs w:val="48"/>
                              </w:rPr>
                              <w:t>Geography</w:t>
                            </w:r>
                            <w:r w:rsidR="00FD02CE">
                              <w:rPr>
                                <w:color w:val="FFFFFF" w:themeColor="background1"/>
                                <w:sz w:val="48"/>
                                <w:szCs w:val="48"/>
                              </w:rPr>
                              <w:t xml:space="preserve"> Policy</w:t>
                            </w:r>
                            <w:r w:rsidR="00FD02CE" w:rsidRPr="0026487A">
                              <w:rPr>
                                <w:color w:val="FFFFFF" w:themeColor="background1"/>
                                <w:sz w:val="48"/>
                                <w:szCs w:val="4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41E4E7" id="_x0000_t202" coordsize="21600,21600" o:spt="202" path="m,l,21600r21600,l21600,xe">
                <v:stroke joinstyle="miter"/>
                <v:path gradientshapeok="t" o:connecttype="rect"/>
              </v:shapetype>
              <v:shape id="Text Box 2" o:spid="_x0000_s1026" type="#_x0000_t202" style="position:absolute;margin-left:0;margin-top:25.8pt;width:477pt;height:8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" fillcolor="#7030a0">
                <v:textbox>
                  <w:txbxContent>
                    <w:p w14:paraId="622BC7D2" w14:textId="77777777" w:rsidR="00FD02CE" w:rsidRDefault="00FD02CE" w:rsidP="00FD02CE">
                      <w:pPr>
                        <w:jc w:val="right"/>
                        <w:rPr>
                          <w:color w:val="FFFFFF" w:themeColor="background1"/>
                          <w:sz w:val="48"/>
                          <w:szCs w:val="48"/>
                        </w:rPr>
                      </w:pPr>
                      <w:proofErr w:type="spellStart"/>
                      <w:r w:rsidRPr="0026487A">
                        <w:rPr>
                          <w:color w:val="FFFFFF" w:themeColor="background1"/>
                          <w:sz w:val="48"/>
                          <w:szCs w:val="48"/>
                        </w:rPr>
                        <w:t>Slyne</w:t>
                      </w:r>
                      <w:proofErr w:type="spellEnd"/>
                      <w:r w:rsidRPr="0026487A">
                        <w:rPr>
                          <w:color w:val="FFFFFF" w:themeColor="background1"/>
                          <w:sz w:val="48"/>
                          <w:szCs w:val="48"/>
                        </w:rPr>
                        <w:t xml:space="preserve"> with </w:t>
                      </w:r>
                      <w:proofErr w:type="spellStart"/>
                      <w:r w:rsidRPr="0026487A">
                        <w:rPr>
                          <w:color w:val="FFFFFF" w:themeColor="background1"/>
                          <w:sz w:val="48"/>
                          <w:szCs w:val="48"/>
                        </w:rPr>
                        <w:t>Hest</w:t>
                      </w:r>
                      <w:proofErr w:type="spellEnd"/>
                      <w:r w:rsidRPr="0026487A">
                        <w:rPr>
                          <w:color w:val="FFFFFF" w:themeColor="background1"/>
                          <w:sz w:val="48"/>
                          <w:szCs w:val="48"/>
                        </w:rPr>
                        <w:t xml:space="preserve"> C of E Primary School </w:t>
                      </w:r>
                    </w:p>
                    <w:p w14:paraId="449D9E41" w14:textId="015835F7" w:rsidR="00FD02CE" w:rsidRPr="0026487A" w:rsidRDefault="00046828" w:rsidP="00FD02CE">
                      <w:pPr>
                        <w:jc w:val="right"/>
                        <w:rPr>
                          <w:color w:val="FFFFFF" w:themeColor="background1"/>
                          <w:sz w:val="48"/>
                          <w:szCs w:val="48"/>
                        </w:rPr>
                      </w:pPr>
                      <w:r>
                        <w:rPr>
                          <w:color w:val="FFFFFF" w:themeColor="background1"/>
                          <w:sz w:val="48"/>
                          <w:szCs w:val="48"/>
                        </w:rPr>
                        <w:t>Geography</w:t>
                      </w:r>
                      <w:r w:rsidR="00FD02CE">
                        <w:rPr>
                          <w:color w:val="FFFFFF" w:themeColor="background1"/>
                          <w:sz w:val="48"/>
                          <w:szCs w:val="48"/>
                        </w:rPr>
                        <w:t xml:space="preserve"> Policy</w:t>
                      </w:r>
                      <w:r w:rsidR="00FD02CE" w:rsidRPr="0026487A">
                        <w:rPr>
                          <w:color w:val="FFFFFF" w:themeColor="background1"/>
                          <w:sz w:val="48"/>
                          <w:szCs w:val="48"/>
                        </w:rPr>
                        <w:t xml:space="preserve"> </w:t>
                      </w:r>
                    </w:p>
                  </w:txbxContent>
                </v:textbox>
                <w10:wrap type="square" anchorx="margin"/>
              </v:shape>
            </w:pict>
          </mc:Fallback>
        </mc:AlternateContent>
      </w:r>
    </w:p>
    <w:p w14:paraId="19EE2F1A" w14:textId="77777777" w:rsidR="00FD02CE" w:rsidRDefault="00FD02CE" w:rsidP="00FD02CE"/>
    <w:p w14:paraId="6191C971" w14:textId="77777777" w:rsidR="00FD02CE" w:rsidRPr="00312E68" w:rsidRDefault="00FD02CE" w:rsidP="00FD02CE">
      <w:pPr>
        <w:pStyle w:val="NoSpacing"/>
        <w:jc w:val="center"/>
        <w:rPr>
          <w:b/>
          <w:i/>
          <w:sz w:val="32"/>
          <w:szCs w:val="32"/>
        </w:rPr>
      </w:pPr>
      <w:r w:rsidRPr="00312E68">
        <w:rPr>
          <w:b/>
          <w:i/>
          <w:sz w:val="32"/>
          <w:szCs w:val="32"/>
        </w:rPr>
        <w:t>Listen, learn, love and laugh as part of God’s family.</w:t>
      </w:r>
    </w:p>
    <w:tbl>
      <w:tblPr>
        <w:tblStyle w:val="TableGrid"/>
        <w:tblW w:w="0" w:type="auto"/>
        <w:tblLook w:val="04A0" w:firstRow="1" w:lastRow="0" w:firstColumn="1" w:lastColumn="0" w:noHBand="0" w:noVBand="1"/>
      </w:tblPr>
      <w:tblGrid>
        <w:gridCol w:w="5098"/>
        <w:gridCol w:w="3918"/>
      </w:tblGrid>
      <w:tr w:rsidR="00FD02CE" w14:paraId="634D6719" w14:textId="77777777" w:rsidTr="00447141">
        <w:tc>
          <w:tcPr>
            <w:tcW w:w="5098" w:type="dxa"/>
          </w:tcPr>
          <w:p w14:paraId="30E9DB74" w14:textId="77777777" w:rsidR="00FD02CE" w:rsidRPr="005C2963" w:rsidRDefault="00FD02CE" w:rsidP="00447141">
            <w:pPr>
              <w:pStyle w:val="NoSpacing"/>
              <w:rPr>
                <w:b/>
                <w:sz w:val="32"/>
                <w:szCs w:val="32"/>
                <w:lang w:val="en-GB"/>
              </w:rPr>
            </w:pPr>
            <w:r w:rsidRPr="005C2963">
              <w:rPr>
                <w:b/>
                <w:sz w:val="32"/>
                <w:szCs w:val="32"/>
                <w:lang w:val="en-GB"/>
              </w:rPr>
              <w:t>Policy:</w:t>
            </w:r>
          </w:p>
        </w:tc>
        <w:tc>
          <w:tcPr>
            <w:tcW w:w="3918" w:type="dxa"/>
          </w:tcPr>
          <w:p w14:paraId="1694BE18" w14:textId="082468AB" w:rsidR="00FD02CE" w:rsidRPr="005C2963" w:rsidRDefault="00046828" w:rsidP="00447141">
            <w:pPr>
              <w:pStyle w:val="NoSpacing"/>
              <w:rPr>
                <w:b/>
                <w:sz w:val="32"/>
                <w:szCs w:val="32"/>
                <w:lang w:val="en-GB"/>
              </w:rPr>
            </w:pPr>
            <w:r>
              <w:rPr>
                <w:b/>
                <w:sz w:val="32"/>
                <w:szCs w:val="32"/>
                <w:lang w:val="en-GB"/>
              </w:rPr>
              <w:t>Geography</w:t>
            </w:r>
          </w:p>
        </w:tc>
      </w:tr>
      <w:tr w:rsidR="003A030A" w14:paraId="26F129B6" w14:textId="77777777" w:rsidTr="00447141">
        <w:tc>
          <w:tcPr>
            <w:tcW w:w="5098" w:type="dxa"/>
          </w:tcPr>
          <w:p w14:paraId="4C3BA889" w14:textId="7F009AF4" w:rsidR="003A030A" w:rsidRPr="005C2963" w:rsidRDefault="003A030A" w:rsidP="00447141">
            <w:pPr>
              <w:pStyle w:val="NoSpacing"/>
              <w:rPr>
                <w:b/>
                <w:sz w:val="32"/>
                <w:szCs w:val="32"/>
              </w:rPr>
            </w:pPr>
            <w:proofErr w:type="spellStart"/>
            <w:r>
              <w:rPr>
                <w:b/>
                <w:sz w:val="32"/>
                <w:szCs w:val="32"/>
              </w:rPr>
              <w:t>Subject</w:t>
            </w:r>
            <w:proofErr w:type="spellEnd"/>
            <w:r>
              <w:rPr>
                <w:b/>
                <w:sz w:val="32"/>
                <w:szCs w:val="32"/>
              </w:rPr>
              <w:t xml:space="preserve"> Leader:</w:t>
            </w:r>
          </w:p>
        </w:tc>
        <w:tc>
          <w:tcPr>
            <w:tcW w:w="3918" w:type="dxa"/>
          </w:tcPr>
          <w:p w14:paraId="27BD5EF8" w14:textId="25D37AAC" w:rsidR="003A030A" w:rsidRPr="005C2963" w:rsidRDefault="00046828" w:rsidP="00447141">
            <w:pPr>
              <w:pStyle w:val="NoSpacing"/>
              <w:rPr>
                <w:b/>
                <w:sz w:val="32"/>
                <w:szCs w:val="32"/>
              </w:rPr>
            </w:pPr>
            <w:r>
              <w:rPr>
                <w:b/>
                <w:sz w:val="32"/>
                <w:szCs w:val="32"/>
              </w:rPr>
              <w:t>G</w:t>
            </w:r>
            <w:r w:rsidR="00950C63">
              <w:rPr>
                <w:b/>
                <w:sz w:val="32"/>
                <w:szCs w:val="32"/>
              </w:rPr>
              <w:t>.</w:t>
            </w:r>
            <w:r>
              <w:rPr>
                <w:b/>
                <w:sz w:val="32"/>
                <w:szCs w:val="32"/>
              </w:rPr>
              <w:t xml:space="preserve"> Cunningham</w:t>
            </w:r>
          </w:p>
        </w:tc>
      </w:tr>
      <w:tr w:rsidR="00FD02CE" w14:paraId="5E484F26" w14:textId="77777777" w:rsidTr="00447141">
        <w:tc>
          <w:tcPr>
            <w:tcW w:w="5098" w:type="dxa"/>
          </w:tcPr>
          <w:p w14:paraId="2B7915C1" w14:textId="5F1EF3BE" w:rsidR="00FD02CE" w:rsidRPr="005C2963" w:rsidRDefault="00046828" w:rsidP="00447141">
            <w:pPr>
              <w:pStyle w:val="NoSpacing"/>
              <w:rPr>
                <w:b/>
                <w:sz w:val="32"/>
                <w:szCs w:val="32"/>
                <w:lang w:val="en-GB"/>
              </w:rPr>
            </w:pPr>
            <w:r>
              <w:rPr>
                <w:b/>
                <w:sz w:val="32"/>
                <w:szCs w:val="32"/>
                <w:lang w:val="en-GB"/>
              </w:rPr>
              <w:t>S</w:t>
            </w:r>
            <w:r w:rsidR="00FD02CE" w:rsidRPr="005C2963">
              <w:rPr>
                <w:b/>
                <w:sz w:val="32"/>
                <w:szCs w:val="32"/>
                <w:lang w:val="en-GB"/>
              </w:rPr>
              <w:t xml:space="preserve">tatement was </w:t>
            </w:r>
            <w:r w:rsidR="00FD02CE">
              <w:rPr>
                <w:b/>
                <w:sz w:val="32"/>
                <w:szCs w:val="32"/>
                <w:lang w:val="en-GB"/>
              </w:rPr>
              <w:t>reviewed</w:t>
            </w:r>
            <w:r>
              <w:rPr>
                <w:b/>
                <w:sz w:val="32"/>
                <w:szCs w:val="32"/>
                <w:lang w:val="en-GB"/>
              </w:rPr>
              <w:t>:</w:t>
            </w:r>
          </w:p>
        </w:tc>
        <w:tc>
          <w:tcPr>
            <w:tcW w:w="3918" w:type="dxa"/>
          </w:tcPr>
          <w:p w14:paraId="5F4467A0" w14:textId="7DA7F793" w:rsidR="00FD02CE" w:rsidRPr="005C2963" w:rsidRDefault="00046828" w:rsidP="00447141">
            <w:pPr>
              <w:pStyle w:val="NoSpacing"/>
              <w:rPr>
                <w:b/>
                <w:sz w:val="32"/>
                <w:szCs w:val="32"/>
                <w:lang w:val="en-GB"/>
              </w:rPr>
            </w:pPr>
            <w:r>
              <w:rPr>
                <w:b/>
                <w:sz w:val="32"/>
                <w:szCs w:val="32"/>
                <w:lang w:val="en-GB"/>
              </w:rPr>
              <w:t>September 2024</w:t>
            </w:r>
          </w:p>
        </w:tc>
      </w:tr>
      <w:tr w:rsidR="00FD02CE" w14:paraId="60C01A38" w14:textId="77777777" w:rsidTr="00447141">
        <w:tc>
          <w:tcPr>
            <w:tcW w:w="5098" w:type="dxa"/>
          </w:tcPr>
          <w:p w14:paraId="17113F79" w14:textId="77777777" w:rsidR="00FD02CE" w:rsidRPr="005C2963" w:rsidRDefault="00FD02CE" w:rsidP="00447141">
            <w:pPr>
              <w:pStyle w:val="NoSpacing"/>
              <w:rPr>
                <w:b/>
                <w:sz w:val="32"/>
                <w:szCs w:val="32"/>
                <w:lang w:val="en-GB"/>
              </w:rPr>
            </w:pPr>
            <w:r w:rsidRPr="005C2963">
              <w:rPr>
                <w:b/>
                <w:sz w:val="32"/>
                <w:szCs w:val="32"/>
                <w:lang w:val="en-GB"/>
              </w:rPr>
              <w:t>This statement will be reviewed:</w:t>
            </w:r>
          </w:p>
        </w:tc>
        <w:tc>
          <w:tcPr>
            <w:tcW w:w="3918" w:type="dxa"/>
          </w:tcPr>
          <w:p w14:paraId="0BBCB032" w14:textId="4BD23ADC" w:rsidR="00FD02CE" w:rsidRPr="005C2963" w:rsidRDefault="00046828" w:rsidP="00447141">
            <w:pPr>
              <w:pStyle w:val="NoSpacing"/>
              <w:rPr>
                <w:b/>
                <w:sz w:val="32"/>
                <w:szCs w:val="32"/>
                <w:lang w:val="en-GB"/>
              </w:rPr>
            </w:pPr>
            <w:r>
              <w:rPr>
                <w:b/>
                <w:sz w:val="32"/>
                <w:szCs w:val="32"/>
                <w:lang w:val="en-GB"/>
              </w:rPr>
              <w:t>September 202</w:t>
            </w:r>
            <w:r w:rsidR="004E7ADB">
              <w:rPr>
                <w:b/>
                <w:sz w:val="32"/>
                <w:szCs w:val="32"/>
                <w:lang w:val="en-GB"/>
              </w:rPr>
              <w:t>6</w:t>
            </w:r>
            <w:bookmarkStart w:id="0" w:name="_GoBack"/>
            <w:bookmarkEnd w:id="0"/>
          </w:p>
        </w:tc>
      </w:tr>
      <w:tr w:rsidR="00FD02CE" w14:paraId="77DEFFBA" w14:textId="77777777" w:rsidTr="00447141">
        <w:tc>
          <w:tcPr>
            <w:tcW w:w="5098" w:type="dxa"/>
          </w:tcPr>
          <w:p w14:paraId="44BACF0E" w14:textId="77777777" w:rsidR="00FD02CE" w:rsidRPr="005C2963" w:rsidRDefault="00FD02CE" w:rsidP="00447141">
            <w:pPr>
              <w:pStyle w:val="NoSpacing"/>
              <w:rPr>
                <w:b/>
                <w:sz w:val="32"/>
                <w:szCs w:val="32"/>
                <w:lang w:val="en-GB"/>
              </w:rPr>
            </w:pPr>
            <w:r w:rsidRPr="005C2963">
              <w:rPr>
                <w:b/>
                <w:sz w:val="32"/>
                <w:szCs w:val="32"/>
                <w:lang w:val="en-GB"/>
              </w:rPr>
              <w:t>Governor committee responsibility:</w:t>
            </w:r>
          </w:p>
        </w:tc>
        <w:tc>
          <w:tcPr>
            <w:tcW w:w="3918" w:type="dxa"/>
          </w:tcPr>
          <w:p w14:paraId="4DA61777" w14:textId="77777777" w:rsidR="00FD02CE" w:rsidRPr="005C2963" w:rsidRDefault="00FD02CE" w:rsidP="00447141">
            <w:pPr>
              <w:pStyle w:val="NoSpacing"/>
              <w:rPr>
                <w:b/>
                <w:sz w:val="32"/>
                <w:szCs w:val="32"/>
                <w:lang w:val="en-GB"/>
              </w:rPr>
            </w:pPr>
          </w:p>
        </w:tc>
      </w:tr>
    </w:tbl>
    <w:p w14:paraId="4105780F" w14:textId="77777777" w:rsidR="00FD02CE" w:rsidRPr="00FD02CE" w:rsidRDefault="00FD02CE" w:rsidP="00FD02CE"/>
    <w:tbl>
      <w:tblPr>
        <w:tblStyle w:val="TableGrid"/>
        <w:tblW w:w="0" w:type="auto"/>
        <w:tblLook w:val="04A0" w:firstRow="1" w:lastRow="0" w:firstColumn="1" w:lastColumn="0" w:noHBand="0" w:noVBand="1"/>
      </w:tblPr>
      <w:tblGrid>
        <w:gridCol w:w="9016"/>
      </w:tblGrid>
      <w:tr w:rsidR="00B11689" w14:paraId="41C1E20C" w14:textId="77777777" w:rsidTr="00B11689">
        <w:tc>
          <w:tcPr>
            <w:tcW w:w="9016" w:type="dxa"/>
          </w:tcPr>
          <w:p w14:paraId="5E9BE9D8" w14:textId="77777777" w:rsidR="00B11689" w:rsidRPr="003A030A" w:rsidRDefault="00B11689" w:rsidP="00B11689">
            <w:pPr>
              <w:rPr>
                <w:b/>
                <w:sz w:val="28"/>
                <w:szCs w:val="28"/>
                <w:u w:val="single"/>
                <w:lang w:val="en-GB"/>
              </w:rPr>
            </w:pPr>
            <w:r w:rsidRPr="003A030A">
              <w:rPr>
                <w:b/>
                <w:sz w:val="28"/>
                <w:szCs w:val="28"/>
                <w:u w:val="single"/>
                <w:lang w:val="en-GB"/>
              </w:rPr>
              <w:t>Purpose and Aims</w:t>
            </w:r>
          </w:p>
          <w:p w14:paraId="2C4CEA34" w14:textId="77777777" w:rsidR="006E49DF" w:rsidRDefault="006E49DF" w:rsidP="006E49DF">
            <w:pPr>
              <w:pStyle w:val="Default"/>
              <w:rPr>
                <w:rFonts w:ascii="Comic Sans MS" w:hAnsi="Comic Sans MS"/>
                <w:sz w:val="28"/>
                <w:szCs w:val="28"/>
              </w:rPr>
            </w:pPr>
            <w:proofErr w:type="spellStart"/>
            <w:r w:rsidRPr="00DD0983">
              <w:rPr>
                <w:rFonts w:ascii="Comic Sans MS" w:hAnsi="Comic Sans MS"/>
                <w:sz w:val="28"/>
                <w:szCs w:val="28"/>
              </w:rPr>
              <w:t>This</w:t>
            </w:r>
            <w:proofErr w:type="spellEnd"/>
            <w:r w:rsidRPr="00DD0983">
              <w:rPr>
                <w:rFonts w:ascii="Comic Sans MS" w:hAnsi="Comic Sans MS"/>
                <w:sz w:val="28"/>
                <w:szCs w:val="28"/>
              </w:rPr>
              <w:t xml:space="preserve"> </w:t>
            </w:r>
            <w:proofErr w:type="spellStart"/>
            <w:r w:rsidRPr="00DD0983">
              <w:rPr>
                <w:rFonts w:ascii="Comic Sans MS" w:hAnsi="Comic Sans MS"/>
                <w:sz w:val="28"/>
                <w:szCs w:val="28"/>
              </w:rPr>
              <w:t>policy</w:t>
            </w:r>
            <w:proofErr w:type="spellEnd"/>
            <w:r w:rsidRPr="00DD0983">
              <w:rPr>
                <w:rFonts w:ascii="Comic Sans MS" w:hAnsi="Comic Sans MS"/>
                <w:sz w:val="28"/>
                <w:szCs w:val="28"/>
              </w:rPr>
              <w:t xml:space="preserve"> </w:t>
            </w:r>
            <w:proofErr w:type="spellStart"/>
            <w:r w:rsidRPr="00DD0983">
              <w:rPr>
                <w:rFonts w:ascii="Comic Sans MS" w:hAnsi="Comic Sans MS"/>
                <w:sz w:val="28"/>
                <w:szCs w:val="28"/>
              </w:rPr>
              <w:t>outlines</w:t>
            </w:r>
            <w:proofErr w:type="spellEnd"/>
            <w:r w:rsidRPr="00DD0983">
              <w:rPr>
                <w:rFonts w:ascii="Comic Sans MS" w:hAnsi="Comic Sans MS"/>
                <w:sz w:val="28"/>
                <w:szCs w:val="28"/>
              </w:rPr>
              <w:t xml:space="preserve"> </w:t>
            </w:r>
            <w:proofErr w:type="spellStart"/>
            <w:r w:rsidRPr="00DD0983">
              <w:rPr>
                <w:rFonts w:ascii="Comic Sans MS" w:hAnsi="Comic Sans MS"/>
                <w:sz w:val="28"/>
                <w:szCs w:val="28"/>
              </w:rPr>
              <w:t>the</w:t>
            </w:r>
            <w:proofErr w:type="spellEnd"/>
            <w:r w:rsidRPr="00DD0983">
              <w:rPr>
                <w:rFonts w:ascii="Comic Sans MS" w:hAnsi="Comic Sans MS"/>
                <w:sz w:val="28"/>
                <w:szCs w:val="28"/>
              </w:rPr>
              <w:t xml:space="preserve"> intent, implementation and impact of the teaching and learning of all aspects of the geography curriculum. </w:t>
            </w:r>
          </w:p>
          <w:p w14:paraId="1DC18EE8" w14:textId="7BC807FB" w:rsidR="006E49DF" w:rsidRDefault="006E49DF" w:rsidP="006E49DF">
            <w:pPr>
              <w:pStyle w:val="Default"/>
              <w:rPr>
                <w:rFonts w:ascii="Comic Sans MS" w:hAnsi="Comic Sans MS"/>
                <w:sz w:val="28"/>
                <w:szCs w:val="28"/>
              </w:rPr>
            </w:pPr>
            <w:proofErr w:type="spellStart"/>
            <w:r w:rsidRPr="00DD0983">
              <w:rPr>
                <w:rFonts w:ascii="Comic Sans MS" w:hAnsi="Comic Sans MS"/>
                <w:sz w:val="28"/>
                <w:szCs w:val="28"/>
              </w:rPr>
              <w:t>The</w:t>
            </w:r>
            <w:proofErr w:type="spellEnd"/>
            <w:r w:rsidRPr="00DD0983">
              <w:rPr>
                <w:rFonts w:ascii="Comic Sans MS" w:hAnsi="Comic Sans MS"/>
                <w:sz w:val="28"/>
                <w:szCs w:val="28"/>
              </w:rPr>
              <w:t xml:space="preserve"> </w:t>
            </w:r>
            <w:proofErr w:type="spellStart"/>
            <w:r w:rsidRPr="00DD0983">
              <w:rPr>
                <w:rFonts w:ascii="Comic Sans MS" w:hAnsi="Comic Sans MS"/>
                <w:sz w:val="28"/>
                <w:szCs w:val="28"/>
              </w:rPr>
              <w:t>subject</w:t>
            </w:r>
            <w:proofErr w:type="spellEnd"/>
            <w:r w:rsidRPr="00DD0983">
              <w:rPr>
                <w:rFonts w:ascii="Comic Sans MS" w:hAnsi="Comic Sans MS"/>
                <w:sz w:val="28"/>
                <w:szCs w:val="28"/>
              </w:rPr>
              <w:t xml:space="preserve"> </w:t>
            </w:r>
            <w:proofErr w:type="spellStart"/>
            <w:r w:rsidRPr="00DD0983">
              <w:rPr>
                <w:rFonts w:ascii="Comic Sans MS" w:hAnsi="Comic Sans MS"/>
                <w:sz w:val="28"/>
                <w:szCs w:val="28"/>
              </w:rPr>
              <w:t>is</w:t>
            </w:r>
            <w:proofErr w:type="spellEnd"/>
            <w:r w:rsidRPr="00DD0983">
              <w:rPr>
                <w:rFonts w:ascii="Comic Sans MS" w:hAnsi="Comic Sans MS"/>
                <w:sz w:val="28"/>
                <w:szCs w:val="28"/>
              </w:rPr>
              <w:t xml:space="preserve"> led </w:t>
            </w:r>
            <w:proofErr w:type="spellStart"/>
            <w:r w:rsidRPr="00DD0983">
              <w:rPr>
                <w:rFonts w:ascii="Comic Sans MS" w:hAnsi="Comic Sans MS"/>
                <w:sz w:val="28"/>
                <w:szCs w:val="28"/>
              </w:rPr>
              <w:t>by</w:t>
            </w:r>
            <w:proofErr w:type="spellEnd"/>
            <w:r w:rsidRPr="00DD0983">
              <w:rPr>
                <w:rFonts w:ascii="Comic Sans MS" w:hAnsi="Comic Sans MS"/>
                <w:sz w:val="28"/>
                <w:szCs w:val="28"/>
              </w:rPr>
              <w:t xml:space="preserve"> </w:t>
            </w:r>
            <w:proofErr w:type="spellStart"/>
            <w:r w:rsidRPr="00DD0983">
              <w:rPr>
                <w:rFonts w:ascii="Comic Sans MS" w:hAnsi="Comic Sans MS"/>
                <w:sz w:val="28"/>
                <w:szCs w:val="28"/>
              </w:rPr>
              <w:t>the</w:t>
            </w:r>
            <w:proofErr w:type="spellEnd"/>
            <w:r w:rsidRPr="00DD0983">
              <w:rPr>
                <w:rFonts w:ascii="Comic Sans MS" w:hAnsi="Comic Sans MS"/>
                <w:sz w:val="28"/>
                <w:szCs w:val="28"/>
              </w:rPr>
              <w:t xml:space="preserve"> </w:t>
            </w:r>
            <w:proofErr w:type="spellStart"/>
            <w:r w:rsidRPr="00DD0983">
              <w:rPr>
                <w:rFonts w:ascii="Comic Sans MS" w:hAnsi="Comic Sans MS"/>
                <w:sz w:val="28"/>
                <w:szCs w:val="28"/>
              </w:rPr>
              <w:t>subject</w:t>
            </w:r>
            <w:proofErr w:type="spellEnd"/>
            <w:r w:rsidRPr="00DD0983">
              <w:rPr>
                <w:rFonts w:ascii="Comic Sans MS" w:hAnsi="Comic Sans MS"/>
                <w:sz w:val="28"/>
                <w:szCs w:val="28"/>
              </w:rPr>
              <w:t xml:space="preserve"> leader </w:t>
            </w:r>
            <w:proofErr w:type="spellStart"/>
            <w:r w:rsidR="00950C63">
              <w:rPr>
                <w:rFonts w:ascii="Comic Sans MS" w:hAnsi="Comic Sans MS"/>
                <w:sz w:val="28"/>
                <w:szCs w:val="28"/>
              </w:rPr>
              <w:t>along</w:t>
            </w:r>
            <w:proofErr w:type="spellEnd"/>
            <w:r w:rsidR="00950C63">
              <w:rPr>
                <w:rFonts w:ascii="Comic Sans MS" w:hAnsi="Comic Sans MS"/>
                <w:sz w:val="28"/>
                <w:szCs w:val="28"/>
              </w:rPr>
              <w:t xml:space="preserve"> </w:t>
            </w:r>
            <w:proofErr w:type="spellStart"/>
            <w:r w:rsidR="00950C63">
              <w:rPr>
                <w:rFonts w:ascii="Comic Sans MS" w:hAnsi="Comic Sans MS"/>
                <w:sz w:val="28"/>
                <w:szCs w:val="28"/>
              </w:rPr>
              <w:t>with</w:t>
            </w:r>
            <w:proofErr w:type="spellEnd"/>
            <w:r w:rsidRPr="00DD0983">
              <w:rPr>
                <w:rFonts w:ascii="Comic Sans MS" w:hAnsi="Comic Sans MS"/>
                <w:sz w:val="28"/>
                <w:szCs w:val="28"/>
              </w:rPr>
              <w:t xml:space="preserve"> </w:t>
            </w:r>
            <w:proofErr w:type="spellStart"/>
            <w:r w:rsidRPr="00DD0983">
              <w:rPr>
                <w:rFonts w:ascii="Comic Sans MS" w:hAnsi="Comic Sans MS"/>
                <w:sz w:val="28"/>
                <w:szCs w:val="28"/>
              </w:rPr>
              <w:t>the</w:t>
            </w:r>
            <w:proofErr w:type="spellEnd"/>
            <w:r w:rsidRPr="00DD0983">
              <w:rPr>
                <w:rFonts w:ascii="Comic Sans MS" w:hAnsi="Comic Sans MS"/>
                <w:sz w:val="28"/>
                <w:szCs w:val="28"/>
              </w:rPr>
              <w:t xml:space="preserve"> staff as a whole</w:t>
            </w:r>
            <w:r>
              <w:rPr>
                <w:rFonts w:ascii="Comic Sans MS" w:hAnsi="Comic Sans MS"/>
                <w:sz w:val="28"/>
                <w:szCs w:val="28"/>
              </w:rPr>
              <w:t>.</w:t>
            </w:r>
          </w:p>
          <w:p w14:paraId="25940EBC" w14:textId="77777777" w:rsidR="006E49DF" w:rsidRDefault="006E49DF" w:rsidP="006E49DF">
            <w:pPr>
              <w:pStyle w:val="Default"/>
              <w:rPr>
                <w:rFonts w:ascii="Comic Sans MS" w:hAnsi="Comic Sans MS"/>
                <w:sz w:val="28"/>
                <w:szCs w:val="28"/>
              </w:rPr>
            </w:pPr>
          </w:p>
          <w:p w14:paraId="3C05FB78" w14:textId="346F8D95" w:rsidR="006E49DF" w:rsidRPr="00665E88" w:rsidRDefault="006E49DF" w:rsidP="006E49DF">
            <w:pPr>
              <w:spacing w:after="160" w:line="259" w:lineRule="auto"/>
              <w:rPr>
                <w:rFonts w:ascii="Comic Sans MS" w:hAnsi="Comic Sans MS"/>
                <w:sz w:val="28"/>
                <w:szCs w:val="28"/>
              </w:rPr>
            </w:pPr>
            <w:r>
              <w:rPr>
                <w:rFonts w:ascii="Comic Sans MS" w:hAnsi="Comic Sans MS"/>
                <w:sz w:val="28"/>
                <w:szCs w:val="28"/>
              </w:rPr>
              <w:t>A high-quality</w:t>
            </w:r>
            <w:r w:rsidRPr="00665E88">
              <w:rPr>
                <w:rFonts w:ascii="Comic Sans MS" w:hAnsi="Comic Sans MS"/>
                <w:sz w:val="28"/>
                <w:szCs w:val="28"/>
              </w:rPr>
              <w:t xml:space="preserve"> Geography </w:t>
            </w:r>
            <w:r>
              <w:rPr>
                <w:rFonts w:ascii="Comic Sans MS" w:hAnsi="Comic Sans MS"/>
                <w:sz w:val="28"/>
                <w:szCs w:val="28"/>
              </w:rPr>
              <w:t xml:space="preserve">curriculum </w:t>
            </w:r>
            <w:r w:rsidRPr="00665E88">
              <w:rPr>
                <w:rFonts w:ascii="Comic Sans MS" w:hAnsi="Comic Sans MS"/>
                <w:sz w:val="28"/>
                <w:szCs w:val="28"/>
              </w:rPr>
              <w:t>helps pupils</w:t>
            </w:r>
            <w:r>
              <w:rPr>
                <w:rFonts w:ascii="Comic Sans MS" w:hAnsi="Comic Sans MS"/>
                <w:sz w:val="28"/>
                <w:szCs w:val="28"/>
              </w:rPr>
              <w:t xml:space="preserve"> to</w:t>
            </w:r>
            <w:r w:rsidRPr="00665E88">
              <w:rPr>
                <w:rFonts w:ascii="Comic Sans MS" w:hAnsi="Comic Sans MS"/>
                <w:sz w:val="28"/>
                <w:szCs w:val="28"/>
              </w:rPr>
              <w:t xml:space="preserve"> make sense of their surroundings and to gain a better appreciation and understanding of the variety of physical and human features on the earth's surface. </w:t>
            </w:r>
            <w:r>
              <w:rPr>
                <w:rFonts w:ascii="Comic Sans MS" w:hAnsi="Comic Sans MS"/>
                <w:sz w:val="28"/>
                <w:szCs w:val="28"/>
              </w:rPr>
              <w:t xml:space="preserve">It inspires young minds to explore and be interested in local, national and global issues and explains how the earth’s features are shaped, interconnected and change over time. </w:t>
            </w:r>
            <w:proofErr w:type="spellStart"/>
            <w:r w:rsidR="00226D32">
              <w:rPr>
                <w:rFonts w:ascii="Comic Sans MS" w:hAnsi="Comic Sans MS"/>
                <w:sz w:val="28"/>
                <w:szCs w:val="28"/>
              </w:rPr>
              <w:t>C</w:t>
            </w:r>
            <w:r>
              <w:rPr>
                <w:rFonts w:ascii="Comic Sans MS" w:hAnsi="Comic Sans MS"/>
                <w:sz w:val="28"/>
                <w:szCs w:val="28"/>
              </w:rPr>
              <w:t>hildren</w:t>
            </w:r>
            <w:proofErr w:type="spellEnd"/>
            <w:r w:rsidRPr="00665E88">
              <w:rPr>
                <w:rFonts w:ascii="Comic Sans MS" w:hAnsi="Comic Sans MS"/>
                <w:sz w:val="28"/>
                <w:szCs w:val="28"/>
              </w:rPr>
              <w:t xml:space="preserve"> </w:t>
            </w:r>
            <w:proofErr w:type="spellStart"/>
            <w:r w:rsidRPr="00665E88">
              <w:rPr>
                <w:rFonts w:ascii="Comic Sans MS" w:hAnsi="Comic Sans MS"/>
                <w:sz w:val="28"/>
                <w:szCs w:val="28"/>
              </w:rPr>
              <w:t>also</w:t>
            </w:r>
            <w:proofErr w:type="spellEnd"/>
            <w:r w:rsidRPr="00665E88">
              <w:rPr>
                <w:rFonts w:ascii="Comic Sans MS" w:hAnsi="Comic Sans MS"/>
                <w:sz w:val="28"/>
                <w:szCs w:val="28"/>
              </w:rPr>
              <w:t xml:space="preserve"> </w:t>
            </w:r>
            <w:proofErr w:type="spellStart"/>
            <w:r w:rsidRPr="00665E88">
              <w:rPr>
                <w:rFonts w:ascii="Comic Sans MS" w:hAnsi="Comic Sans MS"/>
                <w:sz w:val="28"/>
                <w:szCs w:val="28"/>
              </w:rPr>
              <w:t>learn</w:t>
            </w:r>
            <w:proofErr w:type="spellEnd"/>
            <w:r w:rsidRPr="00665E88">
              <w:rPr>
                <w:rFonts w:ascii="Comic Sans MS" w:hAnsi="Comic Sans MS"/>
                <w:sz w:val="28"/>
                <w:szCs w:val="28"/>
              </w:rPr>
              <w:t xml:space="preserve"> </w:t>
            </w:r>
            <w:proofErr w:type="spellStart"/>
            <w:r w:rsidRPr="00665E88">
              <w:rPr>
                <w:rFonts w:ascii="Comic Sans MS" w:hAnsi="Comic Sans MS"/>
                <w:sz w:val="28"/>
                <w:szCs w:val="28"/>
              </w:rPr>
              <w:t>how</w:t>
            </w:r>
            <w:proofErr w:type="spellEnd"/>
            <w:r w:rsidRPr="00665E88">
              <w:rPr>
                <w:rFonts w:ascii="Comic Sans MS" w:hAnsi="Comic Sans MS"/>
                <w:sz w:val="28"/>
                <w:szCs w:val="28"/>
              </w:rPr>
              <w:t xml:space="preserve"> their own personal actions can have an impact on the environment in which they and others live.</w:t>
            </w:r>
          </w:p>
          <w:p w14:paraId="105E0F9F" w14:textId="0C1EB132" w:rsidR="00226D32" w:rsidRPr="00ED619E" w:rsidRDefault="00226D32" w:rsidP="00226D32">
            <w:pPr>
              <w:pStyle w:val="Default"/>
              <w:rPr>
                <w:rFonts w:ascii="Comic Sans MS" w:hAnsi="Comic Sans MS"/>
                <w:b/>
                <w:color w:val="FF0000"/>
                <w:sz w:val="28"/>
                <w:szCs w:val="28"/>
                <w:u w:val="single"/>
              </w:rPr>
            </w:pPr>
            <w:proofErr w:type="spellStart"/>
            <w:r w:rsidRPr="009443C6">
              <w:rPr>
                <w:rFonts w:ascii="Comic Sans MS" w:hAnsi="Comic Sans MS"/>
                <w:sz w:val="28"/>
                <w:szCs w:val="28"/>
                <w:u w:val="single"/>
              </w:rPr>
              <w:t>Intent</w:t>
            </w:r>
            <w:proofErr w:type="spellEnd"/>
            <w:r w:rsidRPr="009443C6">
              <w:rPr>
                <w:rFonts w:ascii="Comic Sans MS" w:hAnsi="Comic Sans MS"/>
                <w:sz w:val="28"/>
                <w:szCs w:val="28"/>
                <w:u w:val="single"/>
              </w:rPr>
              <w:t xml:space="preserve"> </w:t>
            </w:r>
          </w:p>
          <w:p w14:paraId="0389F11A" w14:textId="49DF6F18" w:rsidR="00226D32" w:rsidRDefault="00226D32" w:rsidP="00226D32">
            <w:pPr>
              <w:pStyle w:val="Default"/>
              <w:rPr>
                <w:rFonts w:ascii="Comic Sans MS" w:hAnsi="Comic Sans MS"/>
                <w:sz w:val="28"/>
                <w:szCs w:val="28"/>
              </w:rPr>
            </w:pPr>
            <w:r w:rsidRPr="00DD0983">
              <w:rPr>
                <w:rFonts w:ascii="Comic Sans MS" w:hAnsi="Comic Sans MS"/>
                <w:sz w:val="28"/>
                <w:szCs w:val="28"/>
              </w:rPr>
              <w:t xml:space="preserve">In geography, our intent is to inspire in children a lasting curiosity and fascination about the world and its people. Children will gain knowledge about a diversity of places, people, natural resources and environments. Children will develop an awareness of and </w:t>
            </w:r>
            <w:r w:rsidRPr="00DD0983">
              <w:rPr>
                <w:rFonts w:ascii="Comic Sans MS" w:hAnsi="Comic Sans MS"/>
                <w:sz w:val="28"/>
                <w:szCs w:val="28"/>
              </w:rPr>
              <w:lastRenderedPageBreak/>
              <w:t xml:space="preserve">respect for people of other countries and the way that they live. </w:t>
            </w:r>
            <w:proofErr w:type="spellStart"/>
            <w:r w:rsidR="00813B3B">
              <w:rPr>
                <w:rFonts w:ascii="Comic Sans MS" w:hAnsi="Comic Sans MS"/>
                <w:sz w:val="28"/>
                <w:szCs w:val="28"/>
              </w:rPr>
              <w:t>There</w:t>
            </w:r>
            <w:proofErr w:type="spellEnd"/>
            <w:r w:rsidR="00813B3B">
              <w:rPr>
                <w:rFonts w:ascii="Comic Sans MS" w:hAnsi="Comic Sans MS"/>
                <w:sz w:val="28"/>
                <w:szCs w:val="28"/>
              </w:rPr>
              <w:t xml:space="preserve"> are </w:t>
            </w:r>
            <w:proofErr w:type="spellStart"/>
            <w:r w:rsidR="00813B3B">
              <w:rPr>
                <w:rFonts w:ascii="Comic Sans MS" w:hAnsi="Comic Sans MS"/>
                <w:sz w:val="28"/>
                <w:szCs w:val="28"/>
              </w:rPr>
              <w:t>many</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wider</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opportunities</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to</w:t>
            </w:r>
            <w:proofErr w:type="spellEnd"/>
            <w:r w:rsidR="00813B3B">
              <w:rPr>
                <w:rFonts w:ascii="Comic Sans MS" w:hAnsi="Comic Sans MS"/>
                <w:sz w:val="28"/>
                <w:szCs w:val="28"/>
              </w:rPr>
              <w:t xml:space="preserve"> explore </w:t>
            </w:r>
            <w:proofErr w:type="spellStart"/>
            <w:r w:rsidR="00813B3B">
              <w:rPr>
                <w:rFonts w:ascii="Comic Sans MS" w:hAnsi="Comic Sans MS"/>
                <w:sz w:val="28"/>
                <w:szCs w:val="28"/>
              </w:rPr>
              <w:t>our</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world</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enhancing</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the</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children’s</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learning</w:t>
            </w:r>
            <w:proofErr w:type="spellEnd"/>
            <w:r w:rsidR="00813B3B">
              <w:rPr>
                <w:rFonts w:ascii="Comic Sans MS" w:hAnsi="Comic Sans MS"/>
                <w:sz w:val="28"/>
                <w:szCs w:val="28"/>
              </w:rPr>
              <w:t xml:space="preserve"> &amp; </w:t>
            </w:r>
            <w:proofErr w:type="spellStart"/>
            <w:r w:rsidR="00813B3B">
              <w:rPr>
                <w:rFonts w:ascii="Comic Sans MS" w:hAnsi="Comic Sans MS"/>
                <w:sz w:val="28"/>
                <w:szCs w:val="28"/>
              </w:rPr>
              <w:t>improving</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outcomes</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The</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curriculum</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is</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carefully</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planned</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to</w:t>
            </w:r>
            <w:proofErr w:type="spellEnd"/>
            <w:r w:rsidR="00813B3B">
              <w:rPr>
                <w:rFonts w:ascii="Comic Sans MS" w:hAnsi="Comic Sans MS"/>
                <w:sz w:val="28"/>
                <w:szCs w:val="28"/>
              </w:rPr>
              <w:t xml:space="preserve"> prepare </w:t>
            </w:r>
            <w:proofErr w:type="spellStart"/>
            <w:r w:rsidR="00813B3B">
              <w:rPr>
                <w:rFonts w:ascii="Comic Sans MS" w:hAnsi="Comic Sans MS"/>
                <w:sz w:val="28"/>
                <w:szCs w:val="28"/>
              </w:rPr>
              <w:t>children</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to</w:t>
            </w:r>
            <w:proofErr w:type="spellEnd"/>
            <w:r w:rsidR="00813B3B">
              <w:rPr>
                <w:rFonts w:ascii="Comic Sans MS" w:hAnsi="Comic Sans MS"/>
                <w:sz w:val="28"/>
                <w:szCs w:val="28"/>
              </w:rPr>
              <w:t xml:space="preserve"> be </w:t>
            </w:r>
            <w:proofErr w:type="spellStart"/>
            <w:r w:rsidR="00813B3B">
              <w:rPr>
                <w:rFonts w:ascii="Comic Sans MS" w:hAnsi="Comic Sans MS"/>
                <w:sz w:val="28"/>
                <w:szCs w:val="28"/>
              </w:rPr>
              <w:t>successful</w:t>
            </w:r>
            <w:proofErr w:type="spellEnd"/>
            <w:r w:rsidR="00813B3B">
              <w:rPr>
                <w:rFonts w:ascii="Comic Sans MS" w:hAnsi="Comic Sans MS"/>
                <w:sz w:val="28"/>
                <w:szCs w:val="28"/>
              </w:rPr>
              <w:t xml:space="preserve"> in </w:t>
            </w:r>
            <w:proofErr w:type="spellStart"/>
            <w:r w:rsidR="00813B3B">
              <w:rPr>
                <w:rFonts w:ascii="Comic Sans MS" w:hAnsi="Comic Sans MS"/>
                <w:sz w:val="28"/>
                <w:szCs w:val="28"/>
              </w:rPr>
              <w:t>the</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next</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stage</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of</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their</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Geography</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learnign</w:t>
            </w:r>
            <w:proofErr w:type="spellEnd"/>
            <w:r w:rsidR="00813B3B">
              <w:rPr>
                <w:rFonts w:ascii="Comic Sans MS" w:hAnsi="Comic Sans MS"/>
                <w:sz w:val="28"/>
                <w:szCs w:val="28"/>
              </w:rPr>
              <w:t xml:space="preserve"> </w:t>
            </w:r>
            <w:proofErr w:type="spellStart"/>
            <w:r w:rsidR="00813B3B">
              <w:rPr>
                <w:rFonts w:ascii="Comic Sans MS" w:hAnsi="Comic Sans MS"/>
                <w:sz w:val="28"/>
                <w:szCs w:val="28"/>
              </w:rPr>
              <w:t>journey</w:t>
            </w:r>
            <w:proofErr w:type="spellEnd"/>
            <w:r w:rsidR="00813B3B">
              <w:rPr>
                <w:rFonts w:ascii="Comic Sans MS" w:hAnsi="Comic Sans MS"/>
                <w:sz w:val="28"/>
                <w:szCs w:val="28"/>
              </w:rPr>
              <w:t>.</w:t>
            </w:r>
          </w:p>
          <w:p w14:paraId="1BB5C51D" w14:textId="77777777" w:rsidR="00813B3B" w:rsidRPr="00DD0983" w:rsidRDefault="00813B3B" w:rsidP="00226D32">
            <w:pPr>
              <w:pStyle w:val="Default"/>
              <w:rPr>
                <w:rFonts w:ascii="Comic Sans MS" w:hAnsi="Comic Sans MS"/>
                <w:sz w:val="28"/>
                <w:szCs w:val="28"/>
              </w:rPr>
            </w:pPr>
          </w:p>
          <w:p w14:paraId="66DB90BE" w14:textId="77777777" w:rsidR="00226D32" w:rsidRPr="009443C6" w:rsidRDefault="00226D32" w:rsidP="00226D32">
            <w:pPr>
              <w:pStyle w:val="Default"/>
              <w:rPr>
                <w:rFonts w:ascii="Comic Sans MS" w:hAnsi="Comic Sans MS"/>
                <w:sz w:val="28"/>
                <w:szCs w:val="28"/>
                <w:u w:val="single"/>
              </w:rPr>
            </w:pPr>
            <w:proofErr w:type="spellStart"/>
            <w:r w:rsidRPr="009443C6">
              <w:rPr>
                <w:rFonts w:ascii="Comic Sans MS" w:hAnsi="Comic Sans MS"/>
                <w:sz w:val="28"/>
                <w:szCs w:val="28"/>
                <w:u w:val="single"/>
              </w:rPr>
              <w:t>Implementation</w:t>
            </w:r>
            <w:proofErr w:type="spellEnd"/>
            <w:r w:rsidRPr="009443C6">
              <w:rPr>
                <w:rFonts w:ascii="Comic Sans MS" w:hAnsi="Comic Sans MS"/>
                <w:sz w:val="28"/>
                <w:szCs w:val="28"/>
                <w:u w:val="single"/>
              </w:rPr>
              <w:t xml:space="preserve"> </w:t>
            </w:r>
          </w:p>
          <w:p w14:paraId="104CC329" w14:textId="77777777" w:rsidR="00226D32" w:rsidRPr="00DD0983" w:rsidRDefault="00226D32" w:rsidP="00226D32">
            <w:pPr>
              <w:pStyle w:val="Default"/>
              <w:rPr>
                <w:rFonts w:ascii="Comic Sans MS" w:hAnsi="Comic Sans MS"/>
                <w:sz w:val="28"/>
                <w:szCs w:val="28"/>
              </w:rPr>
            </w:pPr>
            <w:r w:rsidRPr="00DD0983">
              <w:rPr>
                <w:rFonts w:ascii="Comic Sans MS" w:hAnsi="Comic Sans MS"/>
                <w:sz w:val="28"/>
                <w:szCs w:val="28"/>
              </w:rPr>
              <w:t xml:space="preserve">At </w:t>
            </w:r>
            <w:proofErr w:type="spellStart"/>
            <w:r>
              <w:rPr>
                <w:rFonts w:ascii="Comic Sans MS" w:hAnsi="Comic Sans MS"/>
                <w:sz w:val="28"/>
                <w:szCs w:val="28"/>
              </w:rPr>
              <w:t>Slyne</w:t>
            </w:r>
            <w:proofErr w:type="spellEnd"/>
            <w:r>
              <w:rPr>
                <w:rFonts w:ascii="Comic Sans MS" w:hAnsi="Comic Sans MS"/>
                <w:sz w:val="28"/>
                <w:szCs w:val="28"/>
              </w:rPr>
              <w:t xml:space="preserve"> </w:t>
            </w:r>
            <w:proofErr w:type="spellStart"/>
            <w:r>
              <w:rPr>
                <w:rFonts w:ascii="Comic Sans MS" w:hAnsi="Comic Sans MS"/>
                <w:sz w:val="28"/>
                <w:szCs w:val="28"/>
              </w:rPr>
              <w:t>with</w:t>
            </w:r>
            <w:proofErr w:type="spellEnd"/>
            <w:r>
              <w:rPr>
                <w:rFonts w:ascii="Comic Sans MS" w:hAnsi="Comic Sans MS"/>
                <w:sz w:val="28"/>
                <w:szCs w:val="28"/>
              </w:rPr>
              <w:t xml:space="preserve"> </w:t>
            </w:r>
            <w:proofErr w:type="spellStart"/>
            <w:r>
              <w:rPr>
                <w:rFonts w:ascii="Comic Sans MS" w:hAnsi="Comic Sans MS"/>
                <w:sz w:val="28"/>
                <w:szCs w:val="28"/>
              </w:rPr>
              <w:t>Hest</w:t>
            </w:r>
            <w:proofErr w:type="spellEnd"/>
            <w:r w:rsidRPr="00DD0983">
              <w:rPr>
                <w:rFonts w:ascii="Comic Sans MS" w:hAnsi="Comic Sans MS"/>
                <w:sz w:val="28"/>
                <w:szCs w:val="28"/>
              </w:rPr>
              <w:t xml:space="preserve"> </w:t>
            </w:r>
            <w:proofErr w:type="spellStart"/>
            <w:r w:rsidRPr="00DD0983">
              <w:rPr>
                <w:rFonts w:ascii="Comic Sans MS" w:hAnsi="Comic Sans MS"/>
                <w:sz w:val="28"/>
                <w:szCs w:val="28"/>
              </w:rPr>
              <w:t>we</w:t>
            </w:r>
            <w:proofErr w:type="spellEnd"/>
            <w:r w:rsidRPr="00DD0983">
              <w:rPr>
                <w:rFonts w:ascii="Comic Sans MS" w:hAnsi="Comic Sans MS"/>
                <w:sz w:val="28"/>
                <w:szCs w:val="28"/>
              </w:rPr>
              <w:t xml:space="preserve"> </w:t>
            </w:r>
            <w:r>
              <w:rPr>
                <w:rFonts w:ascii="Comic Sans MS" w:hAnsi="Comic Sans MS"/>
                <w:sz w:val="28"/>
                <w:szCs w:val="28"/>
              </w:rPr>
              <w:t>have a carefully planned, creative and personalised curriculum which is tailored to our school.</w:t>
            </w:r>
          </w:p>
          <w:p w14:paraId="6BE7B237" w14:textId="77777777" w:rsidR="00226D32" w:rsidRPr="00DD0983" w:rsidRDefault="00226D32" w:rsidP="00226D32">
            <w:pPr>
              <w:pStyle w:val="Default"/>
              <w:rPr>
                <w:rFonts w:ascii="Comic Sans MS" w:hAnsi="Comic Sans MS"/>
                <w:sz w:val="28"/>
                <w:szCs w:val="28"/>
              </w:rPr>
            </w:pPr>
            <w:r w:rsidRPr="00DD0983">
              <w:rPr>
                <w:rFonts w:ascii="Comic Sans MS" w:hAnsi="Comic Sans MS"/>
                <w:sz w:val="28"/>
                <w:szCs w:val="28"/>
              </w:rPr>
              <w:t xml:space="preserve">The children undertake a broad and balanced programme that takes account of abilities, aptitudes and physical, emotional and intellectual development. Through geography the children learn a range of skills, concepts, attitudes and methods of working. </w:t>
            </w:r>
          </w:p>
          <w:p w14:paraId="32ACDC45" w14:textId="77777777" w:rsidR="00226D32" w:rsidRDefault="00226D32" w:rsidP="00226D32">
            <w:pPr>
              <w:pStyle w:val="Default"/>
              <w:rPr>
                <w:rFonts w:ascii="Comic Sans MS" w:hAnsi="Comic Sans MS"/>
                <w:sz w:val="28"/>
                <w:szCs w:val="28"/>
              </w:rPr>
            </w:pPr>
            <w:r w:rsidRPr="00DD0983">
              <w:rPr>
                <w:rFonts w:ascii="Comic Sans MS" w:hAnsi="Comic Sans MS"/>
                <w:sz w:val="28"/>
                <w:szCs w:val="28"/>
              </w:rPr>
              <w:t xml:space="preserve">The school uses a variety of teaching and learning styles in geography lessons. </w:t>
            </w:r>
          </w:p>
          <w:p w14:paraId="2C8B194F" w14:textId="77777777" w:rsidR="00226D32" w:rsidRDefault="00226D32" w:rsidP="00226D32">
            <w:pPr>
              <w:pStyle w:val="Default"/>
              <w:rPr>
                <w:rFonts w:ascii="Comic Sans MS" w:hAnsi="Comic Sans MS"/>
                <w:sz w:val="28"/>
                <w:szCs w:val="28"/>
              </w:rPr>
            </w:pPr>
            <w:r w:rsidRPr="00DD0983">
              <w:rPr>
                <w:rFonts w:ascii="Comic Sans MS" w:hAnsi="Comic Sans MS"/>
                <w:sz w:val="28"/>
                <w:szCs w:val="28"/>
              </w:rPr>
              <w:t xml:space="preserve">We </w:t>
            </w:r>
            <w:r>
              <w:rPr>
                <w:rFonts w:ascii="Comic Sans MS" w:hAnsi="Comic Sans MS"/>
                <w:sz w:val="28"/>
                <w:szCs w:val="28"/>
              </w:rPr>
              <w:t>use</w:t>
            </w:r>
            <w:r w:rsidRPr="00DD0983">
              <w:rPr>
                <w:rFonts w:ascii="Comic Sans MS" w:hAnsi="Comic Sans MS"/>
                <w:sz w:val="28"/>
                <w:szCs w:val="28"/>
              </w:rPr>
              <w:t xml:space="preserve"> whole-class teaching methods and combine these with enquiry-based research activities. We encourage children to handle equipment and to ask as well as answer geographical questions. We offer them the opportunity to use a variety of data, such as maps, statistics, graphs, pictures, aerial photographs, geographical footage and we enable them to use IT in geography lessons where this serves to enhance their learning. Children take part in roleplay and discussions, and they present reports to the rest of the class. They engage in a wide variety of problem-solving activities. Wherever possible, we </w:t>
            </w:r>
            <w:r w:rsidRPr="00387AA1">
              <w:rPr>
                <w:rFonts w:ascii="Comic Sans MS" w:hAnsi="Comic Sans MS"/>
                <w:sz w:val="28"/>
                <w:szCs w:val="28"/>
              </w:rPr>
              <w:t xml:space="preserve">involve the children in ‘real’ geographical activities, e.g. research of a local environmental problem, visiting relevant sites and carrying out fieldwork. </w:t>
            </w:r>
          </w:p>
          <w:p w14:paraId="6F56C828" w14:textId="77777777" w:rsidR="00226D32" w:rsidRDefault="00226D32" w:rsidP="00226D32">
            <w:pPr>
              <w:pStyle w:val="Default"/>
              <w:rPr>
                <w:rFonts w:ascii="Comic Sans MS" w:hAnsi="Comic Sans MS"/>
                <w:sz w:val="28"/>
                <w:szCs w:val="28"/>
              </w:rPr>
            </w:pPr>
          </w:p>
          <w:p w14:paraId="78630278" w14:textId="3CDCBDB9" w:rsidR="00226D32" w:rsidRPr="00813B3B" w:rsidRDefault="00226D32" w:rsidP="00813B3B">
            <w:pPr>
              <w:pStyle w:val="Default"/>
              <w:tabs>
                <w:tab w:val="left" w:pos="3707"/>
              </w:tabs>
              <w:rPr>
                <w:rFonts w:ascii="Comic Sans MS" w:hAnsi="Comic Sans MS"/>
                <w:sz w:val="28"/>
                <w:szCs w:val="28"/>
              </w:rPr>
            </w:pPr>
            <w:proofErr w:type="spellStart"/>
            <w:r w:rsidRPr="009443C6">
              <w:rPr>
                <w:rFonts w:ascii="Comic Sans MS" w:hAnsi="Comic Sans MS"/>
                <w:sz w:val="28"/>
                <w:szCs w:val="28"/>
                <w:u w:val="single"/>
              </w:rPr>
              <w:t>Impact</w:t>
            </w:r>
            <w:proofErr w:type="spellEnd"/>
            <w:r w:rsidRPr="009443C6">
              <w:rPr>
                <w:rFonts w:ascii="Comic Sans MS" w:hAnsi="Comic Sans MS"/>
                <w:sz w:val="28"/>
                <w:szCs w:val="28"/>
                <w:u w:val="single"/>
              </w:rPr>
              <w:t xml:space="preserve"> </w:t>
            </w:r>
          </w:p>
          <w:p w14:paraId="0962BE57"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Children will have developed the geographical knowledge and skills to help them explore, navigate and understand the world around them and their place in it. Children will understand how geography ‘happens’ in their local area and will begin to understand their wider world and the implications that we as citizens have on it. Children will work collaboratively to solve problems and explain the </w:t>
            </w:r>
            <w:r w:rsidRPr="00EB2F54">
              <w:rPr>
                <w:rFonts w:ascii="Comic Sans MS" w:hAnsi="Comic Sans MS"/>
                <w:sz w:val="28"/>
                <w:szCs w:val="28"/>
              </w:rPr>
              <w:lastRenderedPageBreak/>
              <w:t xml:space="preserve">processes that they have taken/observed within a real life context. Children will act as good citizens within their local community. </w:t>
            </w:r>
          </w:p>
          <w:p w14:paraId="2C2CD61D" w14:textId="77777777" w:rsidR="00226D32" w:rsidRDefault="00226D32" w:rsidP="00226D32">
            <w:pPr>
              <w:pStyle w:val="Default"/>
              <w:rPr>
                <w:rFonts w:ascii="Comic Sans MS" w:hAnsi="Comic Sans MS"/>
                <w:sz w:val="28"/>
                <w:szCs w:val="28"/>
              </w:rPr>
            </w:pPr>
            <w:r w:rsidRPr="00EB2F54">
              <w:rPr>
                <w:rFonts w:ascii="Comic Sans MS" w:hAnsi="Comic Sans MS"/>
                <w:sz w:val="28"/>
                <w:szCs w:val="28"/>
              </w:rPr>
              <w:t xml:space="preserve">The impact is demonstrated through the children’s learning outcomes by the end of KS2. They: </w:t>
            </w:r>
          </w:p>
          <w:p w14:paraId="4F1EED74" w14:textId="77777777" w:rsidR="00226D32" w:rsidRDefault="00226D32" w:rsidP="00226D32">
            <w:pPr>
              <w:pStyle w:val="Default"/>
              <w:numPr>
                <w:ilvl w:val="0"/>
                <w:numId w:val="2"/>
              </w:numPr>
              <w:rPr>
                <w:rFonts w:ascii="Comic Sans MS" w:hAnsi="Comic Sans MS"/>
                <w:sz w:val="28"/>
                <w:szCs w:val="28"/>
              </w:rPr>
            </w:pPr>
            <w:r w:rsidRPr="00EB2F54">
              <w:rPr>
                <w:rFonts w:ascii="Comic Sans MS" w:hAnsi="Comic Sans MS"/>
                <w:sz w:val="28"/>
                <w:szCs w:val="28"/>
              </w:rPr>
              <w:t xml:space="preserve">develop contextual knowledge of the location of globally significant places – both terrestrial and marine – including their defining physical and human characteristics and how these provide a geographical context for understanding the actions of processes </w:t>
            </w:r>
          </w:p>
          <w:p w14:paraId="70884997" w14:textId="77777777" w:rsidR="00226D32" w:rsidRDefault="00226D32" w:rsidP="00226D32">
            <w:pPr>
              <w:pStyle w:val="Default"/>
              <w:numPr>
                <w:ilvl w:val="0"/>
                <w:numId w:val="2"/>
              </w:numPr>
              <w:rPr>
                <w:rFonts w:ascii="Comic Sans MS" w:hAnsi="Comic Sans MS"/>
                <w:sz w:val="28"/>
                <w:szCs w:val="28"/>
              </w:rPr>
            </w:pPr>
            <w:r w:rsidRPr="009F0B16">
              <w:rPr>
                <w:rFonts w:ascii="Comic Sans MS" w:hAnsi="Comic Sans MS"/>
                <w:sz w:val="28"/>
                <w:szCs w:val="28"/>
              </w:rPr>
              <w:t xml:space="preserve">understand the processes that gave rise to key physical and human geographical features of the world, how these are interdependent and how they bring about spatial variation and change over time </w:t>
            </w:r>
          </w:p>
          <w:p w14:paraId="377C0684" w14:textId="77777777" w:rsidR="00226D32" w:rsidRPr="009F0B16" w:rsidRDefault="00226D32" w:rsidP="00226D32">
            <w:pPr>
              <w:pStyle w:val="Default"/>
              <w:numPr>
                <w:ilvl w:val="0"/>
                <w:numId w:val="2"/>
              </w:numPr>
              <w:rPr>
                <w:rFonts w:ascii="Comic Sans MS" w:hAnsi="Comic Sans MS"/>
                <w:sz w:val="28"/>
                <w:szCs w:val="28"/>
              </w:rPr>
            </w:pPr>
            <w:r w:rsidRPr="009F0B16">
              <w:rPr>
                <w:rFonts w:ascii="Comic Sans MS" w:hAnsi="Comic Sans MS"/>
                <w:sz w:val="28"/>
                <w:szCs w:val="28"/>
              </w:rPr>
              <w:t xml:space="preserve">are competent in the geographical skills needed to collect, analyse and communicate with a range of data gathered through experiences of fieldwork that deepen their understanding of geographical processes </w:t>
            </w:r>
          </w:p>
          <w:p w14:paraId="2C12B5B8" w14:textId="77777777" w:rsidR="00226D32" w:rsidRDefault="00226D32" w:rsidP="00226D32">
            <w:pPr>
              <w:pStyle w:val="Default"/>
              <w:numPr>
                <w:ilvl w:val="0"/>
                <w:numId w:val="1"/>
              </w:numPr>
              <w:spacing w:after="148"/>
              <w:rPr>
                <w:rFonts w:ascii="Comic Sans MS" w:hAnsi="Comic Sans MS"/>
                <w:sz w:val="28"/>
                <w:szCs w:val="28"/>
              </w:rPr>
            </w:pPr>
            <w:r w:rsidRPr="00EB2F54">
              <w:rPr>
                <w:rFonts w:ascii="Comic Sans MS" w:hAnsi="Comic Sans MS"/>
                <w:sz w:val="28"/>
                <w:szCs w:val="28"/>
              </w:rPr>
              <w:t>interpret a range of sources of geographical information, including maps, diagrams, globes, aerial photographs and Geographical Information Systems</w:t>
            </w:r>
          </w:p>
          <w:p w14:paraId="64D21D6C" w14:textId="77777777" w:rsidR="00226D32" w:rsidRPr="009F0B16" w:rsidRDefault="00226D32" w:rsidP="00226D32">
            <w:pPr>
              <w:pStyle w:val="Default"/>
              <w:numPr>
                <w:ilvl w:val="0"/>
                <w:numId w:val="1"/>
              </w:numPr>
              <w:spacing w:after="148"/>
              <w:rPr>
                <w:rFonts w:ascii="Comic Sans MS" w:hAnsi="Comic Sans MS"/>
                <w:sz w:val="28"/>
                <w:szCs w:val="28"/>
              </w:rPr>
            </w:pPr>
            <w:r w:rsidRPr="009F0B16">
              <w:rPr>
                <w:rFonts w:ascii="Comic Sans MS" w:hAnsi="Comic Sans MS"/>
                <w:sz w:val="28"/>
                <w:szCs w:val="28"/>
              </w:rPr>
              <w:t xml:space="preserve">communicate geographical information in a variety of ways, including through maps, numerical and quantitative skills and writing at length. </w:t>
            </w:r>
          </w:p>
          <w:p w14:paraId="6A2FAB0C" w14:textId="77777777" w:rsidR="00B11689" w:rsidRPr="003A030A" w:rsidRDefault="00B11689" w:rsidP="00FD02CE">
            <w:pPr>
              <w:rPr>
                <w:b/>
                <w:sz w:val="28"/>
                <w:szCs w:val="28"/>
                <w:u w:val="single"/>
                <w:lang w:val="en-GB"/>
              </w:rPr>
            </w:pPr>
          </w:p>
        </w:tc>
      </w:tr>
      <w:tr w:rsidR="00B11689" w14:paraId="7D8148D2" w14:textId="77777777" w:rsidTr="00B11689">
        <w:tc>
          <w:tcPr>
            <w:tcW w:w="9016" w:type="dxa"/>
          </w:tcPr>
          <w:p w14:paraId="107B77A4" w14:textId="60D825CA" w:rsidR="00B11689" w:rsidRPr="003A030A" w:rsidRDefault="00B11689" w:rsidP="00B11689">
            <w:pPr>
              <w:rPr>
                <w:b/>
                <w:sz w:val="28"/>
                <w:szCs w:val="28"/>
                <w:u w:val="single"/>
                <w:lang w:val="en-GB"/>
              </w:rPr>
            </w:pPr>
            <w:r w:rsidRPr="003A030A">
              <w:rPr>
                <w:b/>
                <w:sz w:val="28"/>
                <w:szCs w:val="28"/>
                <w:u w:val="single"/>
                <w:lang w:val="en-GB"/>
              </w:rPr>
              <w:lastRenderedPageBreak/>
              <w:t>Planning and Organisation of Teaching</w:t>
            </w:r>
          </w:p>
          <w:p w14:paraId="11289029" w14:textId="77777777" w:rsidR="00226D32" w:rsidRDefault="00226D32" w:rsidP="00226D32">
            <w:pPr>
              <w:rPr>
                <w:rFonts w:ascii="Comic Sans MS" w:hAnsi="Comic Sans MS"/>
                <w:sz w:val="28"/>
                <w:szCs w:val="28"/>
              </w:rPr>
            </w:pPr>
            <w:r>
              <w:rPr>
                <w:rFonts w:ascii="Comic Sans MS" w:hAnsi="Comic Sans MS"/>
                <w:sz w:val="28"/>
                <w:szCs w:val="28"/>
              </w:rPr>
              <w:t>EYFS</w:t>
            </w:r>
          </w:p>
          <w:p w14:paraId="5C2F24EC" w14:textId="77777777" w:rsidR="00226D32" w:rsidRDefault="00226D32" w:rsidP="00226D32">
            <w:pPr>
              <w:rPr>
                <w:rFonts w:ascii="Comic Sans MS" w:hAnsi="Comic Sans MS"/>
                <w:sz w:val="28"/>
                <w:szCs w:val="28"/>
              </w:rPr>
            </w:pPr>
            <w:r>
              <w:rPr>
                <w:rFonts w:ascii="Comic Sans MS" w:hAnsi="Comic Sans MS"/>
                <w:sz w:val="28"/>
                <w:szCs w:val="28"/>
              </w:rPr>
              <w:t>‘Geography’ is an integral part of topic work wherever possible. The children are introduced to and become familiar with a range of accurate vocabulary and they explore our world and the people in it.</w:t>
            </w:r>
          </w:p>
          <w:p w14:paraId="17A85C23" w14:textId="77777777" w:rsidR="00226D32" w:rsidRDefault="00226D32" w:rsidP="00226D32">
            <w:pPr>
              <w:rPr>
                <w:rFonts w:ascii="Comic Sans MS" w:hAnsi="Comic Sans MS"/>
                <w:sz w:val="28"/>
                <w:szCs w:val="28"/>
              </w:rPr>
            </w:pPr>
            <w:r>
              <w:rPr>
                <w:rFonts w:ascii="Comic Sans MS" w:hAnsi="Comic Sans MS"/>
                <w:sz w:val="28"/>
                <w:szCs w:val="28"/>
              </w:rPr>
              <w:lastRenderedPageBreak/>
              <w:t>The children explore the changes brought about by the seasons, looking at a globe and starting to think about where the sun is at different times. The globe is very well used throughout the year, exploring all sorts, such as land, sea, countries, the equator.</w:t>
            </w:r>
          </w:p>
          <w:p w14:paraId="30E35B7F" w14:textId="77777777" w:rsidR="00226D32" w:rsidRDefault="00226D32" w:rsidP="00226D32">
            <w:pPr>
              <w:rPr>
                <w:rFonts w:ascii="Comic Sans MS" w:hAnsi="Comic Sans MS"/>
                <w:sz w:val="28"/>
                <w:szCs w:val="28"/>
              </w:rPr>
            </w:pPr>
            <w:r>
              <w:rPr>
                <w:rFonts w:ascii="Comic Sans MS" w:hAnsi="Comic Sans MS"/>
                <w:sz w:val="28"/>
                <w:szCs w:val="28"/>
              </w:rPr>
              <w:t>Throughout the year they share many stories which help the children to make sense of different environments, from polar regions to the equator. They explore the differences &amp; consider what it might be like to visit or even live in these places.</w:t>
            </w:r>
          </w:p>
          <w:p w14:paraId="1D39D421" w14:textId="77777777" w:rsidR="00226D32" w:rsidRDefault="00226D32" w:rsidP="00226D32">
            <w:pPr>
              <w:rPr>
                <w:rFonts w:ascii="Comic Sans MS" w:hAnsi="Comic Sans MS"/>
                <w:sz w:val="28"/>
                <w:szCs w:val="28"/>
              </w:rPr>
            </w:pPr>
            <w:r>
              <w:rPr>
                <w:rFonts w:ascii="Comic Sans MS" w:hAnsi="Comic Sans MS"/>
                <w:sz w:val="28"/>
                <w:szCs w:val="28"/>
              </w:rPr>
              <w:t>They consider our environment &amp; the wider world too, in terms of caring for what is around us. They start with the class spaces, then the school grounds &amp; then go on to consider the wider world &amp; how we can help. Again there are plenty of books to support this, for example ‘Dinosaurs &amp; All That Rubbish’, ‘Near and Far’ &amp; ‘World in danger’, as well as our series of ‘Why Should I?’ books.</w:t>
            </w:r>
          </w:p>
          <w:p w14:paraId="4E8BCA48" w14:textId="77777777" w:rsidR="00226D32" w:rsidRDefault="00226D32" w:rsidP="00226D32">
            <w:pPr>
              <w:rPr>
                <w:rFonts w:ascii="Comic Sans MS" w:hAnsi="Comic Sans MS"/>
                <w:sz w:val="28"/>
                <w:szCs w:val="28"/>
              </w:rPr>
            </w:pPr>
            <w:r>
              <w:rPr>
                <w:rFonts w:ascii="Comic Sans MS" w:hAnsi="Comic Sans MS"/>
                <w:sz w:val="28"/>
                <w:szCs w:val="28"/>
              </w:rPr>
              <w:t>The children explore each of the patron saints and briefly look at the relevant countries on a large map of the UK &amp; Ireland, referring back to the countries previously mentioned.</w:t>
            </w:r>
          </w:p>
          <w:p w14:paraId="63DC1341" w14:textId="77777777" w:rsidR="00226D32" w:rsidRDefault="00226D32" w:rsidP="00226D32">
            <w:pPr>
              <w:rPr>
                <w:rFonts w:ascii="Comic Sans MS" w:hAnsi="Comic Sans MS"/>
                <w:sz w:val="28"/>
                <w:szCs w:val="28"/>
              </w:rPr>
            </w:pPr>
            <w:r>
              <w:rPr>
                <w:rFonts w:ascii="Comic Sans MS" w:hAnsi="Comic Sans MS"/>
                <w:sz w:val="28"/>
                <w:szCs w:val="28"/>
              </w:rPr>
              <w:t xml:space="preserve">There is plenty of map / atlas / globe work all year round. The children are given stimuli and resources to create simple maps &amp; plans, paintings, drawings &amp; models of observations of known &amp; imaginary landscapes. </w:t>
            </w:r>
            <w:proofErr w:type="spellStart"/>
            <w:r>
              <w:rPr>
                <w:rFonts w:ascii="Comic Sans MS" w:hAnsi="Comic Sans MS"/>
                <w:sz w:val="28"/>
                <w:szCs w:val="28"/>
              </w:rPr>
              <w:t>For</w:t>
            </w:r>
            <w:proofErr w:type="spellEnd"/>
            <w:r>
              <w:rPr>
                <w:rFonts w:ascii="Comic Sans MS" w:hAnsi="Comic Sans MS"/>
                <w:sz w:val="28"/>
                <w:szCs w:val="28"/>
              </w:rPr>
              <w:t xml:space="preserve"> </w:t>
            </w:r>
            <w:proofErr w:type="spellStart"/>
            <w:r>
              <w:rPr>
                <w:rFonts w:ascii="Comic Sans MS" w:hAnsi="Comic Sans MS"/>
                <w:sz w:val="28"/>
                <w:szCs w:val="28"/>
              </w:rPr>
              <w:t>example</w:t>
            </w:r>
            <w:proofErr w:type="spellEnd"/>
            <w:r>
              <w:rPr>
                <w:rFonts w:ascii="Comic Sans MS" w:hAnsi="Comic Sans MS"/>
                <w:sz w:val="28"/>
                <w:szCs w:val="28"/>
              </w:rPr>
              <w:t xml:space="preserve"> </w:t>
            </w:r>
            <w:proofErr w:type="spellStart"/>
            <w:r>
              <w:rPr>
                <w:rFonts w:ascii="Comic Sans MS" w:hAnsi="Comic Sans MS"/>
                <w:sz w:val="28"/>
                <w:szCs w:val="28"/>
              </w:rPr>
              <w:t>the</w:t>
            </w:r>
            <w:proofErr w:type="spellEnd"/>
            <w:r>
              <w:rPr>
                <w:rFonts w:ascii="Comic Sans MS" w:hAnsi="Comic Sans MS"/>
                <w:sz w:val="28"/>
                <w:szCs w:val="28"/>
              </w:rPr>
              <w:t xml:space="preserve"> </w:t>
            </w:r>
            <w:proofErr w:type="spellStart"/>
            <w:r>
              <w:rPr>
                <w:rFonts w:ascii="Comic Sans MS" w:hAnsi="Comic Sans MS"/>
                <w:sz w:val="28"/>
                <w:szCs w:val="28"/>
              </w:rPr>
              <w:t>children</w:t>
            </w:r>
            <w:proofErr w:type="spellEnd"/>
            <w:r>
              <w:rPr>
                <w:rFonts w:ascii="Comic Sans MS" w:hAnsi="Comic Sans MS"/>
                <w:sz w:val="28"/>
                <w:szCs w:val="28"/>
              </w:rPr>
              <w:t xml:space="preserve"> </w:t>
            </w:r>
            <w:proofErr w:type="spellStart"/>
            <w:r>
              <w:rPr>
                <w:rFonts w:ascii="Comic Sans MS" w:hAnsi="Comic Sans MS"/>
                <w:sz w:val="28"/>
                <w:szCs w:val="28"/>
              </w:rPr>
              <w:t>create</w:t>
            </w:r>
            <w:proofErr w:type="spellEnd"/>
            <w:r>
              <w:rPr>
                <w:rFonts w:ascii="Comic Sans MS" w:hAnsi="Comic Sans MS"/>
                <w:sz w:val="28"/>
                <w:szCs w:val="28"/>
              </w:rPr>
              <w:t xml:space="preserve"> </w:t>
            </w:r>
            <w:proofErr w:type="spellStart"/>
            <w:r>
              <w:rPr>
                <w:rFonts w:ascii="Comic Sans MS" w:hAnsi="Comic Sans MS"/>
                <w:sz w:val="28"/>
                <w:szCs w:val="28"/>
              </w:rPr>
              <w:t>their</w:t>
            </w:r>
            <w:proofErr w:type="spellEnd"/>
            <w:r>
              <w:rPr>
                <w:rFonts w:ascii="Comic Sans MS" w:hAnsi="Comic Sans MS"/>
                <w:sz w:val="28"/>
                <w:szCs w:val="28"/>
              </w:rPr>
              <w:t xml:space="preserve"> </w:t>
            </w:r>
            <w:proofErr w:type="spellStart"/>
            <w:r>
              <w:rPr>
                <w:rFonts w:ascii="Comic Sans MS" w:hAnsi="Comic Sans MS"/>
                <w:sz w:val="28"/>
                <w:szCs w:val="28"/>
              </w:rPr>
              <w:t>own</w:t>
            </w:r>
            <w:proofErr w:type="spellEnd"/>
            <w:r>
              <w:rPr>
                <w:rFonts w:ascii="Comic Sans MS" w:hAnsi="Comic Sans MS"/>
                <w:sz w:val="28"/>
                <w:szCs w:val="28"/>
              </w:rPr>
              <w:t xml:space="preserve"> ‘</w:t>
            </w:r>
            <w:proofErr w:type="spellStart"/>
            <w:r>
              <w:rPr>
                <w:rFonts w:ascii="Comic Sans MS" w:hAnsi="Comic Sans MS"/>
                <w:sz w:val="28"/>
                <w:szCs w:val="28"/>
              </w:rPr>
              <w:t>Monsterlands</w:t>
            </w:r>
            <w:proofErr w:type="spellEnd"/>
            <w:r>
              <w:rPr>
                <w:rFonts w:ascii="Comic Sans MS" w:hAnsi="Comic Sans MS"/>
                <w:sz w:val="28"/>
                <w:szCs w:val="28"/>
              </w:rPr>
              <w:t xml:space="preserve">’, </w:t>
            </w:r>
            <w:proofErr w:type="spellStart"/>
            <w:r>
              <w:rPr>
                <w:rFonts w:ascii="Comic Sans MS" w:hAnsi="Comic Sans MS"/>
                <w:sz w:val="28"/>
                <w:szCs w:val="28"/>
              </w:rPr>
              <w:t>they</w:t>
            </w:r>
            <w:proofErr w:type="spellEnd"/>
            <w:r>
              <w:rPr>
                <w:rFonts w:ascii="Comic Sans MS" w:hAnsi="Comic Sans MS"/>
                <w:sz w:val="28"/>
                <w:szCs w:val="28"/>
              </w:rPr>
              <w:t xml:space="preserve"> </w:t>
            </w:r>
            <w:proofErr w:type="spellStart"/>
            <w:r>
              <w:rPr>
                <w:rFonts w:ascii="Comic Sans MS" w:hAnsi="Comic Sans MS"/>
                <w:sz w:val="28"/>
                <w:szCs w:val="28"/>
              </w:rPr>
              <w:t>make</w:t>
            </w:r>
            <w:proofErr w:type="spellEnd"/>
            <w:r>
              <w:rPr>
                <w:rFonts w:ascii="Comic Sans MS" w:hAnsi="Comic Sans MS"/>
                <w:sz w:val="28"/>
                <w:szCs w:val="28"/>
              </w:rPr>
              <w:t xml:space="preserve"> </w:t>
            </w:r>
            <w:proofErr w:type="spellStart"/>
            <w:r>
              <w:rPr>
                <w:rFonts w:ascii="Comic Sans MS" w:hAnsi="Comic Sans MS"/>
                <w:sz w:val="28"/>
                <w:szCs w:val="28"/>
              </w:rPr>
              <w:t>treasure</w:t>
            </w:r>
            <w:proofErr w:type="spellEnd"/>
            <w:r>
              <w:rPr>
                <w:rFonts w:ascii="Comic Sans MS" w:hAnsi="Comic Sans MS"/>
                <w:sz w:val="28"/>
                <w:szCs w:val="28"/>
              </w:rPr>
              <w:t xml:space="preserve"> </w:t>
            </w:r>
            <w:proofErr w:type="spellStart"/>
            <w:r>
              <w:rPr>
                <w:rFonts w:ascii="Comic Sans MS" w:hAnsi="Comic Sans MS"/>
                <w:sz w:val="28"/>
                <w:szCs w:val="28"/>
              </w:rPr>
              <w:t>maps</w:t>
            </w:r>
            <w:proofErr w:type="spellEnd"/>
            <w:r>
              <w:rPr>
                <w:rFonts w:ascii="Comic Sans MS" w:hAnsi="Comic Sans MS"/>
                <w:sz w:val="28"/>
                <w:szCs w:val="28"/>
              </w:rPr>
              <w:t xml:space="preserve"> in </w:t>
            </w:r>
            <w:proofErr w:type="spellStart"/>
            <w:r>
              <w:rPr>
                <w:rFonts w:ascii="Comic Sans MS" w:hAnsi="Comic Sans MS"/>
                <w:sz w:val="28"/>
                <w:szCs w:val="28"/>
              </w:rPr>
              <w:t>the</w:t>
            </w:r>
            <w:proofErr w:type="spellEnd"/>
            <w:r>
              <w:rPr>
                <w:rFonts w:ascii="Comic Sans MS" w:hAnsi="Comic Sans MS"/>
                <w:sz w:val="28"/>
                <w:szCs w:val="28"/>
              </w:rPr>
              <w:t xml:space="preserve"> </w:t>
            </w:r>
            <w:proofErr w:type="spellStart"/>
            <w:r>
              <w:rPr>
                <w:rFonts w:ascii="Comic Sans MS" w:hAnsi="Comic Sans MS"/>
                <w:sz w:val="28"/>
                <w:szCs w:val="28"/>
              </w:rPr>
              <w:t>sand</w:t>
            </w:r>
            <w:proofErr w:type="spellEnd"/>
            <w:r>
              <w:rPr>
                <w:rFonts w:ascii="Comic Sans MS" w:hAnsi="Comic Sans MS"/>
                <w:sz w:val="28"/>
                <w:szCs w:val="28"/>
              </w:rPr>
              <w:t xml:space="preserve"> and </w:t>
            </w:r>
            <w:proofErr w:type="spellStart"/>
            <w:r>
              <w:rPr>
                <w:rFonts w:ascii="Comic Sans MS" w:hAnsi="Comic Sans MS"/>
                <w:sz w:val="28"/>
                <w:szCs w:val="28"/>
              </w:rPr>
              <w:t>there</w:t>
            </w:r>
            <w:proofErr w:type="spellEnd"/>
            <w:r>
              <w:rPr>
                <w:rFonts w:ascii="Comic Sans MS" w:hAnsi="Comic Sans MS"/>
                <w:sz w:val="28"/>
                <w:szCs w:val="28"/>
              </w:rPr>
              <w:t xml:space="preserve"> are </w:t>
            </w:r>
            <w:proofErr w:type="spellStart"/>
            <w:r>
              <w:rPr>
                <w:rFonts w:ascii="Comic Sans MS" w:hAnsi="Comic Sans MS"/>
                <w:sz w:val="28"/>
                <w:szCs w:val="28"/>
              </w:rPr>
              <w:t>map</w:t>
            </w:r>
            <w:proofErr w:type="spellEnd"/>
            <w:r>
              <w:rPr>
                <w:rFonts w:ascii="Comic Sans MS" w:hAnsi="Comic Sans MS"/>
                <w:sz w:val="28"/>
                <w:szCs w:val="28"/>
              </w:rPr>
              <w:t xml:space="preserve"> </w:t>
            </w:r>
            <w:proofErr w:type="spellStart"/>
            <w:r>
              <w:rPr>
                <w:rFonts w:ascii="Comic Sans MS" w:hAnsi="Comic Sans MS"/>
                <w:sz w:val="28"/>
                <w:szCs w:val="28"/>
              </w:rPr>
              <w:t>making</w:t>
            </w:r>
            <w:proofErr w:type="spellEnd"/>
            <w:r>
              <w:rPr>
                <w:rFonts w:ascii="Comic Sans MS" w:hAnsi="Comic Sans MS"/>
                <w:sz w:val="28"/>
                <w:szCs w:val="28"/>
              </w:rPr>
              <w:t xml:space="preserve"> </w:t>
            </w:r>
            <w:proofErr w:type="spellStart"/>
            <w:r>
              <w:rPr>
                <w:rFonts w:ascii="Comic Sans MS" w:hAnsi="Comic Sans MS"/>
                <w:sz w:val="28"/>
                <w:szCs w:val="28"/>
              </w:rPr>
              <w:t>opportunities</w:t>
            </w:r>
            <w:proofErr w:type="spellEnd"/>
            <w:r>
              <w:rPr>
                <w:rFonts w:ascii="Comic Sans MS" w:hAnsi="Comic Sans MS"/>
                <w:sz w:val="28"/>
                <w:szCs w:val="28"/>
              </w:rPr>
              <w:t xml:space="preserve"> </w:t>
            </w:r>
            <w:proofErr w:type="spellStart"/>
            <w:r>
              <w:rPr>
                <w:rFonts w:ascii="Comic Sans MS" w:hAnsi="Comic Sans MS"/>
                <w:sz w:val="28"/>
                <w:szCs w:val="28"/>
              </w:rPr>
              <w:t>from</w:t>
            </w:r>
            <w:proofErr w:type="spellEnd"/>
            <w:r>
              <w:rPr>
                <w:rFonts w:ascii="Comic Sans MS" w:hAnsi="Comic Sans MS"/>
                <w:sz w:val="28"/>
                <w:szCs w:val="28"/>
              </w:rPr>
              <w:t xml:space="preserve"> </w:t>
            </w:r>
            <w:proofErr w:type="spellStart"/>
            <w:r>
              <w:rPr>
                <w:rFonts w:ascii="Comic Sans MS" w:hAnsi="Comic Sans MS"/>
                <w:sz w:val="28"/>
                <w:szCs w:val="28"/>
              </w:rPr>
              <w:t>stories</w:t>
            </w:r>
            <w:proofErr w:type="spellEnd"/>
            <w:r>
              <w:rPr>
                <w:rFonts w:ascii="Comic Sans MS" w:hAnsi="Comic Sans MS"/>
                <w:sz w:val="28"/>
                <w:szCs w:val="28"/>
              </w:rPr>
              <w:t xml:space="preserve"> </w:t>
            </w:r>
            <w:proofErr w:type="spellStart"/>
            <w:r>
              <w:rPr>
                <w:rFonts w:ascii="Comic Sans MS" w:hAnsi="Comic Sans MS"/>
                <w:sz w:val="28"/>
                <w:szCs w:val="28"/>
              </w:rPr>
              <w:t>such</w:t>
            </w:r>
            <w:proofErr w:type="spellEnd"/>
            <w:r>
              <w:rPr>
                <w:rFonts w:ascii="Comic Sans MS" w:hAnsi="Comic Sans MS"/>
                <w:sz w:val="28"/>
                <w:szCs w:val="28"/>
              </w:rPr>
              <w:t xml:space="preserve"> as ‘</w:t>
            </w:r>
            <w:proofErr w:type="spellStart"/>
            <w:r>
              <w:rPr>
                <w:rFonts w:ascii="Comic Sans MS" w:hAnsi="Comic Sans MS"/>
                <w:sz w:val="28"/>
                <w:szCs w:val="28"/>
              </w:rPr>
              <w:t>Rosie’s</w:t>
            </w:r>
            <w:proofErr w:type="spellEnd"/>
            <w:r>
              <w:rPr>
                <w:rFonts w:ascii="Comic Sans MS" w:hAnsi="Comic Sans MS"/>
                <w:sz w:val="28"/>
                <w:szCs w:val="28"/>
              </w:rPr>
              <w:t xml:space="preserve"> </w:t>
            </w:r>
            <w:proofErr w:type="spellStart"/>
            <w:r>
              <w:rPr>
                <w:rFonts w:ascii="Comic Sans MS" w:hAnsi="Comic Sans MS"/>
                <w:sz w:val="28"/>
                <w:szCs w:val="28"/>
              </w:rPr>
              <w:t>Walk</w:t>
            </w:r>
            <w:proofErr w:type="spellEnd"/>
            <w:r>
              <w:rPr>
                <w:rFonts w:ascii="Comic Sans MS" w:hAnsi="Comic Sans MS"/>
                <w:sz w:val="28"/>
                <w:szCs w:val="28"/>
              </w:rPr>
              <w:t>’, ‘</w:t>
            </w:r>
            <w:proofErr w:type="spellStart"/>
            <w:r>
              <w:rPr>
                <w:rFonts w:ascii="Comic Sans MS" w:hAnsi="Comic Sans MS"/>
                <w:sz w:val="28"/>
                <w:szCs w:val="28"/>
              </w:rPr>
              <w:t>The</w:t>
            </w:r>
            <w:proofErr w:type="spellEnd"/>
            <w:r>
              <w:rPr>
                <w:rFonts w:ascii="Comic Sans MS" w:hAnsi="Comic Sans MS"/>
                <w:sz w:val="28"/>
                <w:szCs w:val="28"/>
              </w:rPr>
              <w:t xml:space="preserve"> </w:t>
            </w:r>
            <w:proofErr w:type="spellStart"/>
            <w:r>
              <w:rPr>
                <w:rFonts w:ascii="Comic Sans MS" w:hAnsi="Comic Sans MS"/>
                <w:sz w:val="28"/>
                <w:szCs w:val="28"/>
              </w:rPr>
              <w:t>Gruffalo</w:t>
            </w:r>
            <w:proofErr w:type="spellEnd"/>
            <w:r>
              <w:rPr>
                <w:rFonts w:ascii="Comic Sans MS" w:hAnsi="Comic Sans MS"/>
                <w:sz w:val="28"/>
                <w:szCs w:val="28"/>
              </w:rPr>
              <w:t>’, ‘</w:t>
            </w:r>
            <w:proofErr w:type="spellStart"/>
            <w:r>
              <w:rPr>
                <w:rFonts w:ascii="Comic Sans MS" w:hAnsi="Comic Sans MS"/>
                <w:sz w:val="28"/>
                <w:szCs w:val="28"/>
              </w:rPr>
              <w:t>Going</w:t>
            </w:r>
            <w:proofErr w:type="spellEnd"/>
            <w:r>
              <w:rPr>
                <w:rFonts w:ascii="Comic Sans MS" w:hAnsi="Comic Sans MS"/>
                <w:sz w:val="28"/>
                <w:szCs w:val="28"/>
              </w:rPr>
              <w:t xml:space="preserve"> </w:t>
            </w:r>
            <w:proofErr w:type="spellStart"/>
            <w:r>
              <w:rPr>
                <w:rFonts w:ascii="Comic Sans MS" w:hAnsi="Comic Sans MS"/>
                <w:sz w:val="28"/>
                <w:szCs w:val="28"/>
              </w:rPr>
              <w:t>on</w:t>
            </w:r>
            <w:proofErr w:type="spellEnd"/>
            <w:r>
              <w:rPr>
                <w:rFonts w:ascii="Comic Sans MS" w:hAnsi="Comic Sans MS"/>
                <w:sz w:val="28"/>
                <w:szCs w:val="28"/>
              </w:rPr>
              <w:t xml:space="preserve"> a </w:t>
            </w:r>
            <w:proofErr w:type="spellStart"/>
            <w:r>
              <w:rPr>
                <w:rFonts w:ascii="Comic Sans MS" w:hAnsi="Comic Sans MS"/>
                <w:sz w:val="28"/>
                <w:szCs w:val="28"/>
              </w:rPr>
              <w:t>Bearhunt</w:t>
            </w:r>
            <w:proofErr w:type="spellEnd"/>
            <w:r>
              <w:rPr>
                <w:rFonts w:ascii="Comic Sans MS" w:hAnsi="Comic Sans MS"/>
                <w:sz w:val="28"/>
                <w:szCs w:val="28"/>
              </w:rPr>
              <w:t>’ and ‘Little Red Riding Hood’.</w:t>
            </w:r>
          </w:p>
          <w:p w14:paraId="0CDBA26C" w14:textId="77777777" w:rsidR="00226D32" w:rsidRDefault="00226D32" w:rsidP="00226D32">
            <w:pPr>
              <w:rPr>
                <w:rFonts w:ascii="Comic Sans MS" w:hAnsi="Comic Sans MS"/>
                <w:sz w:val="28"/>
                <w:szCs w:val="28"/>
              </w:rPr>
            </w:pPr>
          </w:p>
          <w:p w14:paraId="60F2BBBC" w14:textId="77777777" w:rsidR="00226D32" w:rsidRDefault="00226D32" w:rsidP="00226D32">
            <w:pPr>
              <w:pStyle w:val="Default"/>
              <w:rPr>
                <w:rFonts w:ascii="Comic Sans MS" w:hAnsi="Comic Sans MS"/>
                <w:sz w:val="28"/>
                <w:szCs w:val="28"/>
              </w:rPr>
            </w:pPr>
          </w:p>
          <w:p w14:paraId="5B190578" w14:textId="4E2D1F22" w:rsidR="00226D32" w:rsidRPr="00226D32" w:rsidRDefault="00226D32" w:rsidP="00226D32">
            <w:pPr>
              <w:pStyle w:val="Default"/>
              <w:jc w:val="center"/>
              <w:rPr>
                <w:rFonts w:ascii="Comic Sans MS" w:hAnsi="Comic Sans MS"/>
                <w:sz w:val="28"/>
                <w:szCs w:val="28"/>
                <w:u w:val="single"/>
              </w:rPr>
            </w:pPr>
            <w:proofErr w:type="spellStart"/>
            <w:r w:rsidRPr="00226D32">
              <w:rPr>
                <w:rFonts w:ascii="Comic Sans MS" w:hAnsi="Comic Sans MS"/>
                <w:sz w:val="28"/>
                <w:szCs w:val="28"/>
                <w:u w:val="single"/>
              </w:rPr>
              <w:t>National</w:t>
            </w:r>
            <w:proofErr w:type="spellEnd"/>
            <w:r w:rsidRPr="00226D32">
              <w:rPr>
                <w:rFonts w:ascii="Comic Sans MS" w:hAnsi="Comic Sans MS"/>
                <w:sz w:val="28"/>
                <w:szCs w:val="28"/>
                <w:u w:val="single"/>
              </w:rPr>
              <w:t xml:space="preserve"> </w:t>
            </w:r>
            <w:proofErr w:type="spellStart"/>
            <w:r w:rsidRPr="00226D32">
              <w:rPr>
                <w:rFonts w:ascii="Comic Sans MS" w:hAnsi="Comic Sans MS"/>
                <w:sz w:val="28"/>
                <w:szCs w:val="28"/>
                <w:u w:val="single"/>
              </w:rPr>
              <w:t>Curriculum</w:t>
            </w:r>
            <w:proofErr w:type="spellEnd"/>
          </w:p>
          <w:p w14:paraId="69F3B531"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KS1 </w:t>
            </w:r>
          </w:p>
          <w:p w14:paraId="457B0885"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lastRenderedPageBreak/>
              <w:t xml:space="preserve">The children develop knowledge about the world, the United Kingdom and their locality. They gain an understanding of basic subject-specific vocabulary relating to human and physical geography and begin to use geographical skills, including first-hand observation, to enhance their locational awareness. </w:t>
            </w:r>
          </w:p>
          <w:p w14:paraId="1C02A97D"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By the end of KS1 the children will: </w:t>
            </w:r>
          </w:p>
          <w:p w14:paraId="2D2CEBB7"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Locational knowledge </w:t>
            </w:r>
          </w:p>
          <w:p w14:paraId="2F5B9403" w14:textId="77777777" w:rsidR="00226D32" w:rsidRPr="00EB2F54" w:rsidRDefault="00226D32" w:rsidP="00226D32">
            <w:pPr>
              <w:pStyle w:val="Default"/>
              <w:spacing w:after="56"/>
              <w:rPr>
                <w:rFonts w:ascii="Comic Sans MS" w:hAnsi="Comic Sans MS"/>
                <w:sz w:val="28"/>
                <w:szCs w:val="28"/>
              </w:rPr>
            </w:pPr>
            <w:r w:rsidRPr="00EB2F54">
              <w:rPr>
                <w:rFonts w:ascii="Comic Sans MS" w:hAnsi="Comic Sans MS"/>
                <w:sz w:val="28"/>
                <w:szCs w:val="28"/>
              </w:rPr>
              <w:t xml:space="preserve">• name and locate the world’s seven continents and five oceans </w:t>
            </w:r>
          </w:p>
          <w:p w14:paraId="674A0A55"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 name, locate and identify characteristics of the four countries and capital cities of the United Kingdom and its surrounding seas </w:t>
            </w:r>
          </w:p>
          <w:p w14:paraId="1E7B5784" w14:textId="77777777" w:rsidR="00226D32" w:rsidRPr="00EB2F54" w:rsidRDefault="00226D32" w:rsidP="00226D32">
            <w:pPr>
              <w:pStyle w:val="Default"/>
              <w:rPr>
                <w:rFonts w:ascii="Comic Sans MS" w:hAnsi="Comic Sans MS"/>
                <w:sz w:val="28"/>
                <w:szCs w:val="28"/>
              </w:rPr>
            </w:pPr>
          </w:p>
          <w:p w14:paraId="7CD9275C"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Place knowledge </w:t>
            </w:r>
          </w:p>
          <w:p w14:paraId="31C7EE68"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 understand geographical similarities and differences through studying the human and physical geography of a small area of the United Kingdom, and of a small area in a contrasting non-European country </w:t>
            </w:r>
          </w:p>
          <w:p w14:paraId="5E11DA88" w14:textId="77777777" w:rsidR="00226D32" w:rsidRPr="00EB2F54" w:rsidRDefault="00226D32" w:rsidP="00226D32">
            <w:pPr>
              <w:pStyle w:val="Default"/>
              <w:rPr>
                <w:rFonts w:ascii="Comic Sans MS" w:hAnsi="Comic Sans MS"/>
                <w:sz w:val="28"/>
                <w:szCs w:val="28"/>
              </w:rPr>
            </w:pPr>
          </w:p>
          <w:p w14:paraId="6DF96992"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Human and physical geography </w:t>
            </w:r>
          </w:p>
          <w:p w14:paraId="145401E6" w14:textId="77777777" w:rsidR="00226D32" w:rsidRPr="00EB2F54" w:rsidRDefault="00226D32" w:rsidP="00226D32">
            <w:pPr>
              <w:pStyle w:val="Default"/>
              <w:spacing w:after="56"/>
              <w:rPr>
                <w:rFonts w:ascii="Comic Sans MS" w:hAnsi="Comic Sans MS"/>
                <w:sz w:val="28"/>
                <w:szCs w:val="28"/>
              </w:rPr>
            </w:pPr>
            <w:r w:rsidRPr="00EB2F54">
              <w:rPr>
                <w:rFonts w:ascii="Comic Sans MS" w:hAnsi="Comic Sans MS"/>
                <w:sz w:val="28"/>
                <w:szCs w:val="28"/>
              </w:rPr>
              <w:t xml:space="preserve">• identify seasonal and daily weather patterns in the United Kingdom and the location of hot and cold areas of the world in relation to the Equator and the North and South Poles </w:t>
            </w:r>
          </w:p>
          <w:p w14:paraId="75D991C5"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 use basic geographical vocabulary to refer to key physical features, including: beach, cliff, coast, forest, hill, mountain, sea, ocean, river, soil, valley, vegetation, season and weather key human features, including: city, town, village, factory, farm, house, office, port, harbour and shop </w:t>
            </w:r>
          </w:p>
          <w:p w14:paraId="36BA1BC4" w14:textId="77777777" w:rsidR="00226D32" w:rsidRPr="00EB2F54" w:rsidRDefault="00226D32" w:rsidP="00226D32">
            <w:pPr>
              <w:pStyle w:val="Default"/>
              <w:rPr>
                <w:rFonts w:ascii="Comic Sans MS" w:hAnsi="Comic Sans MS"/>
                <w:sz w:val="28"/>
                <w:szCs w:val="28"/>
              </w:rPr>
            </w:pPr>
          </w:p>
          <w:p w14:paraId="1CC808F2"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Geographical skills and fieldwork </w:t>
            </w:r>
          </w:p>
          <w:p w14:paraId="410BDE1E"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 use world maps, atlases and globes to identify the United Kingdom and its countries, as well as the countries, continents and oceans studied at this key stage </w:t>
            </w:r>
          </w:p>
          <w:p w14:paraId="7F54F332" w14:textId="77777777" w:rsidR="00226D32" w:rsidRPr="00EB2F54" w:rsidRDefault="00226D32" w:rsidP="00226D32">
            <w:pPr>
              <w:pStyle w:val="Default"/>
              <w:spacing w:after="58"/>
              <w:rPr>
                <w:rFonts w:ascii="Comic Sans MS" w:hAnsi="Comic Sans MS"/>
                <w:sz w:val="28"/>
                <w:szCs w:val="28"/>
              </w:rPr>
            </w:pPr>
            <w:r w:rsidRPr="00EB2F54">
              <w:rPr>
                <w:rFonts w:ascii="Comic Sans MS" w:hAnsi="Comic Sans MS"/>
                <w:sz w:val="28"/>
                <w:szCs w:val="28"/>
              </w:rPr>
              <w:t xml:space="preserve">• use simple compass directions (North, South, East and West) and locational and directional language [for example, near and far; left and right], to describe the location of features and routes on a map </w:t>
            </w:r>
          </w:p>
          <w:p w14:paraId="7902BE3F" w14:textId="77777777" w:rsidR="00226D32" w:rsidRPr="00EB2F54" w:rsidRDefault="00226D32" w:rsidP="00226D32">
            <w:pPr>
              <w:pStyle w:val="Default"/>
              <w:spacing w:after="58"/>
              <w:rPr>
                <w:rFonts w:ascii="Comic Sans MS" w:hAnsi="Comic Sans MS"/>
                <w:sz w:val="28"/>
                <w:szCs w:val="28"/>
              </w:rPr>
            </w:pPr>
            <w:r w:rsidRPr="00EB2F54">
              <w:rPr>
                <w:rFonts w:ascii="Comic Sans MS" w:hAnsi="Comic Sans MS"/>
                <w:sz w:val="28"/>
                <w:szCs w:val="28"/>
              </w:rPr>
              <w:lastRenderedPageBreak/>
              <w:t xml:space="preserve">• use aerial photographs and plan perspectives to recognise landmarks and basic human and physical features; devise a simple map; and use and construct basic symbols in a key </w:t>
            </w:r>
          </w:p>
          <w:p w14:paraId="7949651A"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 use simple fieldwork and observational skills to study the geography of their school and its grounds and the key human and physical features of its surrounding environment </w:t>
            </w:r>
          </w:p>
          <w:p w14:paraId="3897A31F"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KS2 </w:t>
            </w:r>
          </w:p>
          <w:p w14:paraId="2C59A026"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The children will have extended their knowledge and understanding beyond the local area to include the United Kingdom and Europe, North and South America. This will include the location and characteristics of a range of the world’s most significant human and physical features. They will have developed their use of geographical knowledge, understanding and skills to enhance their locational and place knowledge. </w:t>
            </w:r>
          </w:p>
          <w:p w14:paraId="05619B03"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By the end of KS2, the children will: </w:t>
            </w:r>
          </w:p>
          <w:p w14:paraId="0C848754"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Locational knowledge </w:t>
            </w:r>
          </w:p>
          <w:p w14:paraId="53484EB2" w14:textId="77777777" w:rsidR="00226D32" w:rsidRPr="00EB2F54" w:rsidRDefault="00226D32" w:rsidP="00226D32">
            <w:pPr>
              <w:pStyle w:val="Default"/>
              <w:spacing w:after="58"/>
              <w:rPr>
                <w:rFonts w:ascii="Comic Sans MS" w:hAnsi="Comic Sans MS"/>
                <w:sz w:val="28"/>
                <w:szCs w:val="28"/>
              </w:rPr>
            </w:pPr>
            <w:r w:rsidRPr="00EB2F54">
              <w:rPr>
                <w:rFonts w:ascii="Comic Sans MS" w:hAnsi="Comic Sans MS"/>
                <w:sz w:val="28"/>
                <w:szCs w:val="28"/>
              </w:rPr>
              <w:t xml:space="preserve">• locate the world’s countries, using maps to focus on Europe (including the location of Russia) and North and South America, concentrating on their environmental regions, key physical and human characteristics, countries, and major cities </w:t>
            </w:r>
          </w:p>
          <w:p w14:paraId="17FFF0D0" w14:textId="77777777" w:rsidR="00226D32" w:rsidRPr="00EB2F54" w:rsidRDefault="00226D32" w:rsidP="00226D32">
            <w:pPr>
              <w:pStyle w:val="Default"/>
              <w:spacing w:after="58"/>
              <w:rPr>
                <w:rFonts w:ascii="Comic Sans MS" w:hAnsi="Comic Sans MS"/>
                <w:sz w:val="28"/>
                <w:szCs w:val="28"/>
              </w:rPr>
            </w:pPr>
            <w:r w:rsidRPr="00EB2F54">
              <w:rPr>
                <w:rFonts w:ascii="Comic Sans MS" w:hAnsi="Comic Sans MS"/>
                <w:sz w:val="28"/>
                <w:szCs w:val="28"/>
              </w:rPr>
              <w:t xml:space="preserve">•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50C60F7D"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 identify the position and significance of latitude, longitude, Equator, Northern Hemisphere, Southern Hemisphere, the Tropics of Cancer and Capricorn, Arctic and Antarctic Circle, the Prime/Greenwich Meridian and time zones (including day and night) </w:t>
            </w:r>
          </w:p>
          <w:p w14:paraId="594D0387" w14:textId="77777777" w:rsidR="00226D32" w:rsidRPr="00EB2F54" w:rsidRDefault="00226D32" w:rsidP="00226D32">
            <w:pPr>
              <w:pStyle w:val="Default"/>
              <w:rPr>
                <w:rFonts w:ascii="Comic Sans MS" w:hAnsi="Comic Sans MS"/>
                <w:sz w:val="28"/>
                <w:szCs w:val="28"/>
              </w:rPr>
            </w:pPr>
          </w:p>
          <w:p w14:paraId="7A8D3911"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Place knowledge </w:t>
            </w:r>
          </w:p>
          <w:p w14:paraId="16D33804"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 understand geographical similarities and differences through the study of human and physical geography of a region of the United Kingdom, a region in a European country, and a region within North or South America </w:t>
            </w:r>
          </w:p>
          <w:p w14:paraId="4018A83A" w14:textId="77777777" w:rsidR="00226D32" w:rsidRPr="00EB2F54" w:rsidRDefault="00226D32" w:rsidP="00226D32">
            <w:pPr>
              <w:pStyle w:val="Default"/>
              <w:rPr>
                <w:rFonts w:ascii="Comic Sans MS" w:hAnsi="Comic Sans MS"/>
                <w:sz w:val="28"/>
                <w:szCs w:val="28"/>
              </w:rPr>
            </w:pPr>
          </w:p>
          <w:p w14:paraId="0CFA8A72"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Human and physical geography </w:t>
            </w:r>
          </w:p>
          <w:p w14:paraId="029DF4EF" w14:textId="77777777" w:rsidR="00226D32" w:rsidRPr="00EB2F54" w:rsidRDefault="00226D32" w:rsidP="00226D32">
            <w:pPr>
              <w:pStyle w:val="Default"/>
              <w:spacing w:after="58"/>
              <w:rPr>
                <w:rFonts w:ascii="Comic Sans MS" w:hAnsi="Comic Sans MS"/>
                <w:sz w:val="28"/>
                <w:szCs w:val="28"/>
              </w:rPr>
            </w:pPr>
            <w:r w:rsidRPr="00EB2F54">
              <w:rPr>
                <w:rFonts w:ascii="Comic Sans MS" w:hAnsi="Comic Sans MS"/>
                <w:sz w:val="28"/>
                <w:szCs w:val="28"/>
              </w:rPr>
              <w:t xml:space="preserve">• describe and understand key aspects of: </w:t>
            </w:r>
          </w:p>
          <w:p w14:paraId="00CA2D2D" w14:textId="77777777" w:rsidR="00226D32" w:rsidRPr="00EB2F54" w:rsidRDefault="00226D32" w:rsidP="00226D32">
            <w:pPr>
              <w:pStyle w:val="Default"/>
              <w:spacing w:after="58"/>
              <w:rPr>
                <w:rFonts w:ascii="Comic Sans MS" w:hAnsi="Comic Sans MS"/>
                <w:sz w:val="28"/>
                <w:szCs w:val="28"/>
              </w:rPr>
            </w:pPr>
            <w:r w:rsidRPr="00EB2F54">
              <w:rPr>
                <w:rFonts w:ascii="Comic Sans MS" w:hAnsi="Comic Sans MS"/>
                <w:sz w:val="28"/>
                <w:szCs w:val="28"/>
              </w:rPr>
              <w:t xml:space="preserve">• physical geography, including: climate zones, biomes and vegetation belts, rivers, mountains, volcanoes and earthquakes, and the water cycle </w:t>
            </w:r>
          </w:p>
          <w:p w14:paraId="6733BB3D"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 human geography, including: types of settlement and land use, economic activity including trade links, and the distribution of natural resources including energy, food, minerals and water </w:t>
            </w:r>
          </w:p>
          <w:p w14:paraId="46A30439" w14:textId="77777777" w:rsidR="00226D32" w:rsidRPr="00EB2F54" w:rsidRDefault="00226D32" w:rsidP="00226D32">
            <w:pPr>
              <w:pStyle w:val="Default"/>
              <w:rPr>
                <w:rFonts w:ascii="Comic Sans MS" w:hAnsi="Comic Sans MS"/>
                <w:sz w:val="28"/>
                <w:szCs w:val="28"/>
              </w:rPr>
            </w:pPr>
          </w:p>
          <w:p w14:paraId="76E5C91C"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Geographical skills and fieldwork </w:t>
            </w:r>
          </w:p>
          <w:p w14:paraId="68611F2C" w14:textId="77777777"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 use maps, atlases, globes and digital/computer mapping to locate countries and describe features studied </w:t>
            </w:r>
          </w:p>
          <w:p w14:paraId="70F5B951" w14:textId="77777777" w:rsidR="00226D32" w:rsidRPr="00EB2F54" w:rsidRDefault="00226D32" w:rsidP="00226D32">
            <w:pPr>
              <w:pStyle w:val="Default"/>
              <w:spacing w:after="58"/>
              <w:rPr>
                <w:rFonts w:ascii="Comic Sans MS" w:hAnsi="Comic Sans MS"/>
                <w:sz w:val="28"/>
                <w:szCs w:val="28"/>
              </w:rPr>
            </w:pPr>
            <w:r w:rsidRPr="00EB2F54">
              <w:rPr>
                <w:rFonts w:ascii="Comic Sans MS" w:hAnsi="Comic Sans MS"/>
                <w:sz w:val="28"/>
                <w:szCs w:val="28"/>
              </w:rPr>
              <w:t xml:space="preserve">• use the eight points of a compass, four and six-figure grid references, symbols and key (including the use of Ordnance Survey maps) to build their knowledge of the United Kingdom and the wider world </w:t>
            </w:r>
          </w:p>
          <w:p w14:paraId="1DD34C91" w14:textId="77777777" w:rsidR="00226D32" w:rsidRPr="00EB2F54" w:rsidRDefault="00226D32" w:rsidP="00226D32">
            <w:pPr>
              <w:pStyle w:val="Default"/>
              <w:spacing w:after="58"/>
              <w:rPr>
                <w:rFonts w:ascii="Comic Sans MS" w:hAnsi="Comic Sans MS"/>
                <w:sz w:val="28"/>
                <w:szCs w:val="28"/>
              </w:rPr>
            </w:pPr>
            <w:r w:rsidRPr="00EB2F54">
              <w:rPr>
                <w:rFonts w:ascii="Comic Sans MS" w:hAnsi="Comic Sans MS"/>
                <w:sz w:val="28"/>
                <w:szCs w:val="28"/>
              </w:rPr>
              <w:t xml:space="preserve">• use fieldwork to observe, measure, record and present the human and physical features in the local area using a range of methods, including sketch maps, plans and graphs, and digital technologies. </w:t>
            </w:r>
          </w:p>
          <w:p w14:paraId="4609B569" w14:textId="77777777" w:rsidR="00B11689" w:rsidRPr="003A030A" w:rsidRDefault="00B11689" w:rsidP="00FD02CE">
            <w:pPr>
              <w:rPr>
                <w:b/>
                <w:sz w:val="28"/>
                <w:szCs w:val="28"/>
                <w:u w:val="single"/>
                <w:lang w:val="en-GB"/>
              </w:rPr>
            </w:pPr>
          </w:p>
        </w:tc>
      </w:tr>
      <w:tr w:rsidR="00B11689" w14:paraId="45A1B779" w14:textId="77777777" w:rsidTr="00B11689">
        <w:tc>
          <w:tcPr>
            <w:tcW w:w="9016" w:type="dxa"/>
          </w:tcPr>
          <w:p w14:paraId="39F00ABC" w14:textId="77777777" w:rsidR="00226D32" w:rsidRDefault="00B11689" w:rsidP="00226D32">
            <w:pPr>
              <w:pStyle w:val="Default"/>
              <w:rPr>
                <w:rFonts w:ascii="Comic Sans MS" w:hAnsi="Comic Sans MS"/>
                <w:sz w:val="28"/>
                <w:szCs w:val="28"/>
              </w:rPr>
            </w:pPr>
            <w:r w:rsidRPr="003A030A">
              <w:rPr>
                <w:b/>
                <w:sz w:val="28"/>
                <w:szCs w:val="28"/>
                <w:u w:val="single"/>
                <w:lang w:val="en-GB"/>
              </w:rPr>
              <w:lastRenderedPageBreak/>
              <w:t>Assessment</w:t>
            </w:r>
            <w:r w:rsidR="00226D32" w:rsidRPr="009443C6">
              <w:rPr>
                <w:rFonts w:ascii="Comic Sans MS" w:hAnsi="Comic Sans MS"/>
                <w:sz w:val="28"/>
                <w:szCs w:val="28"/>
              </w:rPr>
              <w:t xml:space="preserve"> </w:t>
            </w:r>
          </w:p>
          <w:p w14:paraId="3BB62D1F" w14:textId="5C23BE94" w:rsidR="00B11689" w:rsidRPr="00AC1AE7" w:rsidRDefault="00AC1AE7" w:rsidP="00B11689">
            <w:pPr>
              <w:rPr>
                <w:rFonts w:ascii="Comic Sans MS" w:hAnsi="Comic Sans MS"/>
                <w:sz w:val="28"/>
                <w:szCs w:val="28"/>
                <w:lang w:val="en-GB"/>
              </w:rPr>
            </w:pPr>
            <w:r>
              <w:rPr>
                <w:rFonts w:ascii="Comic Sans MS" w:hAnsi="Comic Sans MS"/>
                <w:sz w:val="28"/>
                <w:szCs w:val="28"/>
                <w:lang w:val="en-GB"/>
              </w:rPr>
              <w:t>Teachers assess the children throughout each lesson, for example in group discussions, observing them and through written tasks.</w:t>
            </w:r>
          </w:p>
          <w:p w14:paraId="63D38BA9" w14:textId="77777777" w:rsidR="00B11689" w:rsidRPr="003A030A" w:rsidRDefault="00B11689" w:rsidP="00FD02CE">
            <w:pPr>
              <w:rPr>
                <w:b/>
                <w:sz w:val="28"/>
                <w:szCs w:val="28"/>
                <w:u w:val="single"/>
                <w:lang w:val="en-GB"/>
              </w:rPr>
            </w:pPr>
          </w:p>
        </w:tc>
      </w:tr>
      <w:tr w:rsidR="00B11689" w14:paraId="27F31F96" w14:textId="77777777" w:rsidTr="00B11689">
        <w:tc>
          <w:tcPr>
            <w:tcW w:w="9016" w:type="dxa"/>
          </w:tcPr>
          <w:p w14:paraId="1B761BA2" w14:textId="77777777" w:rsidR="00B11689" w:rsidRPr="00ED619E" w:rsidRDefault="00B11689" w:rsidP="00B11689">
            <w:pPr>
              <w:rPr>
                <w:rFonts w:ascii="Comic Sans MS" w:hAnsi="Comic Sans MS"/>
                <w:b/>
                <w:sz w:val="28"/>
                <w:szCs w:val="28"/>
                <w:u w:val="single"/>
                <w:lang w:val="en-GB"/>
              </w:rPr>
            </w:pPr>
            <w:r w:rsidRPr="00ED619E">
              <w:rPr>
                <w:rFonts w:ascii="Comic Sans MS" w:hAnsi="Comic Sans MS"/>
                <w:b/>
                <w:sz w:val="28"/>
                <w:szCs w:val="28"/>
                <w:u w:val="single"/>
                <w:lang w:val="en-GB"/>
              </w:rPr>
              <w:t>Role of the Subject Leader</w:t>
            </w:r>
          </w:p>
          <w:p w14:paraId="18915F6F" w14:textId="77777777" w:rsidR="00ED619E" w:rsidRPr="00ED619E" w:rsidRDefault="00ED619E" w:rsidP="00ED619E">
            <w:pPr>
              <w:pStyle w:val="paragraph"/>
              <w:spacing w:before="0" w:beforeAutospacing="0" w:after="0" w:afterAutospacing="0"/>
              <w:textAlignment w:val="baseline"/>
              <w:rPr>
                <w:rFonts w:ascii="Comic Sans MS" w:hAnsi="Comic Sans MS" w:cs="Calibri"/>
                <w:sz w:val="28"/>
                <w:szCs w:val="28"/>
              </w:rPr>
            </w:pPr>
            <w:proofErr w:type="spellStart"/>
            <w:r w:rsidRPr="00ED619E">
              <w:rPr>
                <w:rStyle w:val="normaltextrun"/>
                <w:rFonts w:ascii="Comic Sans MS" w:hAnsi="Comic Sans MS" w:cs="Calibri"/>
                <w:sz w:val="28"/>
                <w:szCs w:val="28"/>
              </w:rPr>
              <w:t>The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subject</w:t>
            </w:r>
            <w:proofErr w:type="spellEnd"/>
            <w:r w:rsidRPr="00ED619E">
              <w:rPr>
                <w:rStyle w:val="normaltextrun"/>
                <w:rFonts w:ascii="Comic Sans MS" w:hAnsi="Comic Sans MS" w:cs="Calibri"/>
                <w:sz w:val="28"/>
                <w:szCs w:val="28"/>
              </w:rPr>
              <w:t xml:space="preserve"> leader </w:t>
            </w:r>
            <w:proofErr w:type="spellStart"/>
            <w:r w:rsidRPr="00ED619E">
              <w:rPr>
                <w:rStyle w:val="normaltextrun"/>
                <w:rFonts w:ascii="Comic Sans MS" w:hAnsi="Comic Sans MS" w:cs="Calibri"/>
                <w:sz w:val="28"/>
                <w:szCs w:val="28"/>
              </w:rPr>
              <w:t>will</w:t>
            </w:r>
            <w:proofErr w:type="spellEnd"/>
            <w:r w:rsidRPr="00ED619E">
              <w:rPr>
                <w:rStyle w:val="normaltextrun"/>
                <w:rFonts w:ascii="Comic Sans MS" w:hAnsi="Comic Sans MS" w:cs="Calibri"/>
                <w:sz w:val="28"/>
                <w:szCs w:val="28"/>
              </w:rPr>
              <w:t>:</w:t>
            </w:r>
            <w:r w:rsidRPr="00ED619E">
              <w:rPr>
                <w:rStyle w:val="eop"/>
                <w:rFonts w:ascii="Comic Sans MS" w:hAnsi="Comic Sans MS" w:cs="Calibri"/>
                <w:sz w:val="28"/>
                <w:szCs w:val="28"/>
              </w:rPr>
              <w:t> </w:t>
            </w:r>
          </w:p>
          <w:p w14:paraId="1C06D3B5" w14:textId="77777777" w:rsidR="00ED619E" w:rsidRPr="00ED619E" w:rsidRDefault="00ED619E" w:rsidP="00ED619E">
            <w:pPr>
              <w:pStyle w:val="paragraph"/>
              <w:numPr>
                <w:ilvl w:val="0"/>
                <w:numId w:val="3"/>
              </w:numPr>
              <w:spacing w:before="0" w:beforeAutospacing="0" w:after="0" w:afterAutospacing="0"/>
              <w:ind w:left="420" w:firstLine="0"/>
              <w:textAlignment w:val="baseline"/>
              <w:rPr>
                <w:rFonts w:ascii="Comic Sans MS" w:hAnsi="Comic Sans MS" w:cs="Calibri"/>
                <w:sz w:val="28"/>
                <w:szCs w:val="28"/>
              </w:rPr>
            </w:pPr>
            <w:proofErr w:type="spellStart"/>
            <w:r w:rsidRPr="00ED619E">
              <w:rPr>
                <w:rStyle w:val="normaltextrun"/>
                <w:rFonts w:ascii="Comic Sans MS" w:hAnsi="Comic Sans MS" w:cs="Calibri"/>
                <w:sz w:val="28"/>
                <w:szCs w:val="28"/>
              </w:rPr>
              <w:t>Ensure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that</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subject</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is</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regularly</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discussed</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reviewed</w:t>
            </w:r>
            <w:proofErr w:type="spellEnd"/>
            <w:r w:rsidRPr="00ED619E">
              <w:rPr>
                <w:rStyle w:val="normaltextrun"/>
                <w:rFonts w:ascii="Comic Sans MS" w:hAnsi="Comic Sans MS" w:cs="Calibri"/>
                <w:sz w:val="28"/>
                <w:szCs w:val="28"/>
              </w:rPr>
              <w:t xml:space="preserve"> and </w:t>
            </w:r>
            <w:proofErr w:type="spellStart"/>
            <w:r w:rsidRPr="00ED619E">
              <w:rPr>
                <w:rStyle w:val="normaltextrun"/>
                <w:rFonts w:ascii="Comic Sans MS" w:hAnsi="Comic Sans MS" w:cs="Calibri"/>
                <w:sz w:val="28"/>
                <w:szCs w:val="28"/>
              </w:rPr>
              <w:t>monitored</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within</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school</w:t>
            </w:r>
            <w:proofErr w:type="spellEnd"/>
            <w:r w:rsidRPr="00ED619E">
              <w:rPr>
                <w:rStyle w:val="normaltextrun"/>
                <w:rFonts w:ascii="Comic Sans MS" w:hAnsi="Comic Sans MS" w:cs="Calibri"/>
                <w:sz w:val="28"/>
                <w:szCs w:val="28"/>
              </w:rPr>
              <w:t>. </w:t>
            </w:r>
            <w:r w:rsidRPr="00ED619E">
              <w:rPr>
                <w:rStyle w:val="eop"/>
                <w:rFonts w:ascii="Comic Sans MS" w:hAnsi="Comic Sans MS" w:cs="Calibri"/>
                <w:sz w:val="28"/>
                <w:szCs w:val="28"/>
              </w:rPr>
              <w:t> </w:t>
            </w:r>
          </w:p>
          <w:p w14:paraId="4CF48AF0" w14:textId="77777777" w:rsidR="00ED619E" w:rsidRPr="00ED619E" w:rsidRDefault="00ED619E" w:rsidP="00ED619E">
            <w:pPr>
              <w:pStyle w:val="paragraph"/>
              <w:numPr>
                <w:ilvl w:val="0"/>
                <w:numId w:val="4"/>
              </w:numPr>
              <w:spacing w:before="0" w:beforeAutospacing="0" w:after="0" w:afterAutospacing="0"/>
              <w:ind w:left="420" w:firstLine="0"/>
              <w:textAlignment w:val="baseline"/>
              <w:rPr>
                <w:rFonts w:ascii="Comic Sans MS" w:hAnsi="Comic Sans MS" w:cs="Calibri"/>
                <w:sz w:val="28"/>
                <w:szCs w:val="28"/>
              </w:rPr>
            </w:pPr>
            <w:r w:rsidRPr="00ED619E">
              <w:rPr>
                <w:rStyle w:val="normaltextrun"/>
                <w:rFonts w:ascii="Comic Sans MS" w:hAnsi="Comic Sans MS" w:cs="Calibri"/>
                <w:sz w:val="28"/>
                <w:szCs w:val="28"/>
              </w:rPr>
              <w:t xml:space="preserve">Monitor </w:t>
            </w:r>
            <w:proofErr w:type="spellStart"/>
            <w:r w:rsidRPr="00ED619E">
              <w:rPr>
                <w:rStyle w:val="normaltextrun"/>
                <w:rFonts w:ascii="Comic Sans MS" w:hAnsi="Comic Sans MS" w:cs="Calibri"/>
                <w:sz w:val="28"/>
                <w:szCs w:val="28"/>
              </w:rPr>
              <w:t>standards</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of</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work</w:t>
            </w:r>
            <w:proofErr w:type="spellEnd"/>
            <w:r w:rsidRPr="00ED619E">
              <w:rPr>
                <w:rStyle w:val="normaltextrun"/>
                <w:rFonts w:ascii="Comic Sans MS" w:hAnsi="Comic Sans MS" w:cs="Calibri"/>
                <w:sz w:val="28"/>
                <w:szCs w:val="28"/>
              </w:rPr>
              <w:t xml:space="preserve"> and </w:t>
            </w:r>
            <w:proofErr w:type="spellStart"/>
            <w:r w:rsidRPr="00ED619E">
              <w:rPr>
                <w:rStyle w:val="normaltextrun"/>
                <w:rFonts w:ascii="Comic Sans MS" w:hAnsi="Comic Sans MS" w:cs="Calibri"/>
                <w:sz w:val="28"/>
                <w:szCs w:val="28"/>
              </w:rPr>
              <w:t>quality</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of</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teaching</w:t>
            </w:r>
            <w:proofErr w:type="spellEnd"/>
            <w:r w:rsidRPr="00ED619E">
              <w:rPr>
                <w:rStyle w:val="eop"/>
                <w:rFonts w:ascii="Comic Sans MS" w:hAnsi="Comic Sans MS" w:cs="Calibri"/>
                <w:sz w:val="28"/>
                <w:szCs w:val="28"/>
              </w:rPr>
              <w:t> </w:t>
            </w:r>
          </w:p>
          <w:p w14:paraId="5C82FE44" w14:textId="77777777" w:rsidR="00ED619E" w:rsidRPr="00ED619E" w:rsidRDefault="00ED619E" w:rsidP="00ED619E">
            <w:pPr>
              <w:pStyle w:val="paragraph"/>
              <w:numPr>
                <w:ilvl w:val="0"/>
                <w:numId w:val="5"/>
              </w:numPr>
              <w:spacing w:before="0" w:beforeAutospacing="0" w:after="0" w:afterAutospacing="0"/>
              <w:ind w:left="420" w:firstLine="0"/>
              <w:textAlignment w:val="baseline"/>
              <w:rPr>
                <w:rFonts w:ascii="Comic Sans MS" w:hAnsi="Comic Sans MS" w:cs="Calibri"/>
                <w:sz w:val="28"/>
                <w:szCs w:val="28"/>
              </w:rPr>
            </w:pPr>
            <w:proofErr w:type="spellStart"/>
            <w:r w:rsidRPr="00ED619E">
              <w:rPr>
                <w:rStyle w:val="normaltextrun"/>
                <w:rFonts w:ascii="Comic Sans MS" w:hAnsi="Comic Sans MS" w:cs="Calibri"/>
                <w:sz w:val="28"/>
                <w:szCs w:val="28"/>
              </w:rPr>
              <w:t>Promote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good</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subject</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practice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throughout</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school</w:t>
            </w:r>
            <w:proofErr w:type="spellEnd"/>
            <w:r w:rsidRPr="00ED619E">
              <w:rPr>
                <w:rStyle w:val="normaltextrun"/>
                <w:rFonts w:ascii="Comic Sans MS" w:hAnsi="Comic Sans MS" w:cs="Calibri"/>
                <w:sz w:val="28"/>
                <w:szCs w:val="28"/>
              </w:rPr>
              <w:t>.</w:t>
            </w:r>
            <w:r w:rsidRPr="00ED619E">
              <w:rPr>
                <w:rStyle w:val="eop"/>
                <w:rFonts w:ascii="Comic Sans MS" w:hAnsi="Comic Sans MS" w:cs="Calibri"/>
                <w:sz w:val="28"/>
                <w:szCs w:val="28"/>
              </w:rPr>
              <w:t> </w:t>
            </w:r>
          </w:p>
          <w:p w14:paraId="286151D1" w14:textId="77777777" w:rsidR="00ED619E" w:rsidRPr="00ED619E" w:rsidRDefault="00ED619E" w:rsidP="00ED619E">
            <w:pPr>
              <w:pStyle w:val="paragraph"/>
              <w:numPr>
                <w:ilvl w:val="0"/>
                <w:numId w:val="6"/>
              </w:numPr>
              <w:spacing w:before="0" w:beforeAutospacing="0" w:after="0" w:afterAutospacing="0"/>
              <w:ind w:left="420" w:firstLine="0"/>
              <w:textAlignment w:val="baseline"/>
              <w:rPr>
                <w:rFonts w:ascii="Comic Sans MS" w:hAnsi="Comic Sans MS" w:cs="Calibri"/>
                <w:sz w:val="28"/>
                <w:szCs w:val="28"/>
              </w:rPr>
            </w:pPr>
            <w:r w:rsidRPr="00ED619E">
              <w:rPr>
                <w:rStyle w:val="normaltextrun"/>
                <w:rFonts w:ascii="Comic Sans MS" w:hAnsi="Comic Sans MS" w:cs="Calibri"/>
                <w:sz w:val="28"/>
                <w:szCs w:val="28"/>
              </w:rPr>
              <w:t xml:space="preserve">Set a </w:t>
            </w:r>
            <w:proofErr w:type="spellStart"/>
            <w:r w:rsidRPr="00ED619E">
              <w:rPr>
                <w:rStyle w:val="normaltextrun"/>
                <w:rFonts w:ascii="Comic Sans MS" w:hAnsi="Comic Sans MS" w:cs="Calibri"/>
                <w:sz w:val="28"/>
                <w:szCs w:val="28"/>
              </w:rPr>
              <w:t>good</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example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of</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subject</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practice</w:t>
            </w:r>
            <w:proofErr w:type="spellEnd"/>
            <w:r w:rsidRPr="00ED619E">
              <w:rPr>
                <w:rStyle w:val="normaltextrun"/>
                <w:rFonts w:ascii="Comic Sans MS" w:hAnsi="Comic Sans MS" w:cs="Calibri"/>
                <w:sz w:val="28"/>
                <w:szCs w:val="28"/>
              </w:rPr>
              <w:t>.</w:t>
            </w:r>
            <w:r w:rsidRPr="00ED619E">
              <w:rPr>
                <w:rStyle w:val="eop"/>
                <w:rFonts w:ascii="Comic Sans MS" w:hAnsi="Comic Sans MS" w:cs="Calibri"/>
                <w:sz w:val="28"/>
                <w:szCs w:val="28"/>
              </w:rPr>
              <w:t> </w:t>
            </w:r>
          </w:p>
          <w:p w14:paraId="388C93F8" w14:textId="77777777" w:rsidR="00ED619E" w:rsidRPr="00ED619E" w:rsidRDefault="00ED619E" w:rsidP="00ED619E">
            <w:pPr>
              <w:pStyle w:val="paragraph"/>
              <w:numPr>
                <w:ilvl w:val="0"/>
                <w:numId w:val="7"/>
              </w:numPr>
              <w:spacing w:before="0" w:beforeAutospacing="0" w:after="0" w:afterAutospacing="0"/>
              <w:ind w:left="420" w:firstLine="0"/>
              <w:textAlignment w:val="baseline"/>
              <w:rPr>
                <w:rFonts w:ascii="Comic Sans MS" w:hAnsi="Comic Sans MS" w:cs="Calibri"/>
                <w:sz w:val="28"/>
                <w:szCs w:val="28"/>
              </w:rPr>
            </w:pPr>
            <w:proofErr w:type="spellStart"/>
            <w:r w:rsidRPr="00ED619E">
              <w:rPr>
                <w:rStyle w:val="normaltextrun"/>
                <w:rFonts w:ascii="Comic Sans MS" w:hAnsi="Comic Sans MS" w:cs="Calibri"/>
                <w:sz w:val="28"/>
                <w:szCs w:val="28"/>
              </w:rPr>
              <w:lastRenderedPageBreak/>
              <w:t>Support</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long</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term</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planning</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for</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whole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school</w:t>
            </w:r>
            <w:proofErr w:type="spellEnd"/>
            <w:r w:rsidRPr="00ED619E">
              <w:rPr>
                <w:rStyle w:val="normaltextrun"/>
                <w:rFonts w:ascii="Comic Sans MS" w:hAnsi="Comic Sans MS" w:cs="Calibri"/>
                <w:sz w:val="28"/>
                <w:szCs w:val="28"/>
              </w:rPr>
              <w:t>.</w:t>
            </w:r>
            <w:r w:rsidRPr="00ED619E">
              <w:rPr>
                <w:rStyle w:val="eop"/>
                <w:rFonts w:ascii="Comic Sans MS" w:hAnsi="Comic Sans MS" w:cs="Calibri"/>
                <w:sz w:val="28"/>
                <w:szCs w:val="28"/>
              </w:rPr>
              <w:t> </w:t>
            </w:r>
          </w:p>
          <w:p w14:paraId="04157128" w14:textId="77777777" w:rsidR="00ED619E" w:rsidRPr="00ED619E" w:rsidRDefault="00ED619E" w:rsidP="00ED619E">
            <w:pPr>
              <w:pStyle w:val="paragraph"/>
              <w:numPr>
                <w:ilvl w:val="0"/>
                <w:numId w:val="8"/>
              </w:numPr>
              <w:spacing w:before="0" w:beforeAutospacing="0" w:after="0" w:afterAutospacing="0"/>
              <w:ind w:left="420" w:firstLine="0"/>
              <w:textAlignment w:val="baseline"/>
              <w:rPr>
                <w:rFonts w:ascii="Comic Sans MS" w:hAnsi="Comic Sans MS" w:cs="Calibri"/>
                <w:sz w:val="28"/>
                <w:szCs w:val="28"/>
              </w:rPr>
            </w:pPr>
            <w:proofErr w:type="spellStart"/>
            <w:r w:rsidRPr="00ED619E">
              <w:rPr>
                <w:rStyle w:val="normaltextrun"/>
                <w:rFonts w:ascii="Comic Sans MS" w:hAnsi="Comic Sans MS" w:cs="Calibri"/>
                <w:sz w:val="28"/>
                <w:szCs w:val="28"/>
              </w:rPr>
              <w:t>Provide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support</w:t>
            </w:r>
            <w:proofErr w:type="spellEnd"/>
            <w:r w:rsidRPr="00ED619E">
              <w:rPr>
                <w:rStyle w:val="normaltextrun"/>
                <w:rFonts w:ascii="Comic Sans MS" w:hAnsi="Comic Sans MS" w:cs="Calibri"/>
                <w:sz w:val="28"/>
                <w:szCs w:val="28"/>
              </w:rPr>
              <w:t xml:space="preserve"> and </w:t>
            </w:r>
            <w:proofErr w:type="spellStart"/>
            <w:r w:rsidRPr="00ED619E">
              <w:rPr>
                <w:rStyle w:val="normaltextrun"/>
                <w:rFonts w:ascii="Comic Sans MS" w:hAnsi="Comic Sans MS" w:cs="Calibri"/>
                <w:sz w:val="28"/>
                <w:szCs w:val="28"/>
              </w:rPr>
              <w:t>guidance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to</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colleagues</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on</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teaching</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units</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of</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work</w:t>
            </w:r>
            <w:proofErr w:type="spellEnd"/>
            <w:r w:rsidRPr="00ED619E">
              <w:rPr>
                <w:rStyle w:val="eop"/>
                <w:rFonts w:ascii="Comic Sans MS" w:hAnsi="Comic Sans MS" w:cs="Calibri"/>
                <w:sz w:val="28"/>
                <w:szCs w:val="28"/>
              </w:rPr>
              <w:t> </w:t>
            </w:r>
          </w:p>
          <w:p w14:paraId="45A2B9C3" w14:textId="77777777" w:rsidR="00ED619E" w:rsidRPr="00ED619E" w:rsidRDefault="00ED619E" w:rsidP="00ED619E">
            <w:pPr>
              <w:pStyle w:val="paragraph"/>
              <w:numPr>
                <w:ilvl w:val="0"/>
                <w:numId w:val="9"/>
              </w:numPr>
              <w:spacing w:before="0" w:beforeAutospacing="0" w:after="0" w:afterAutospacing="0"/>
              <w:ind w:left="420" w:firstLine="0"/>
              <w:textAlignment w:val="baseline"/>
              <w:rPr>
                <w:rFonts w:ascii="Comic Sans MS" w:hAnsi="Comic Sans MS" w:cs="Calibri"/>
                <w:sz w:val="28"/>
                <w:szCs w:val="28"/>
              </w:rPr>
            </w:pPr>
            <w:proofErr w:type="spellStart"/>
            <w:r w:rsidRPr="00ED619E">
              <w:rPr>
                <w:rStyle w:val="normaltextrun"/>
                <w:rFonts w:ascii="Comic Sans MS" w:hAnsi="Comic Sans MS" w:cs="Calibri"/>
                <w:sz w:val="28"/>
                <w:szCs w:val="28"/>
              </w:rPr>
              <w:t>Attend</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courses</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for</w:t>
            </w:r>
            <w:proofErr w:type="spellEnd"/>
            <w:r w:rsidRPr="00ED619E">
              <w:rPr>
                <w:rStyle w:val="normaltextrun"/>
                <w:rFonts w:ascii="Comic Sans MS" w:hAnsi="Comic Sans MS" w:cs="Calibri"/>
                <w:sz w:val="28"/>
                <w:szCs w:val="28"/>
              </w:rPr>
              <w:t xml:space="preserve"> CPD and </w:t>
            </w:r>
            <w:proofErr w:type="spellStart"/>
            <w:r w:rsidRPr="00ED619E">
              <w:rPr>
                <w:rStyle w:val="normaltextrun"/>
                <w:rFonts w:ascii="Comic Sans MS" w:hAnsi="Comic Sans MS" w:cs="Calibri"/>
                <w:sz w:val="28"/>
                <w:szCs w:val="28"/>
              </w:rPr>
              <w:t>report</w:t>
            </w:r>
            <w:proofErr w:type="spellEnd"/>
            <w:r w:rsidRPr="00ED619E">
              <w:rPr>
                <w:rStyle w:val="normaltextrun"/>
                <w:rFonts w:ascii="Comic Sans MS" w:hAnsi="Comic Sans MS" w:cs="Calibri"/>
                <w:sz w:val="28"/>
                <w:szCs w:val="28"/>
              </w:rPr>
              <w:t xml:space="preserve"> back </w:t>
            </w:r>
            <w:proofErr w:type="spellStart"/>
            <w:r w:rsidRPr="00ED619E">
              <w:rPr>
                <w:rStyle w:val="normaltextrun"/>
                <w:rFonts w:ascii="Comic Sans MS" w:hAnsi="Comic Sans MS" w:cs="Calibri"/>
                <w:sz w:val="28"/>
                <w:szCs w:val="28"/>
              </w:rPr>
              <w:t>to</w:t>
            </w:r>
            <w:proofErr w:type="spellEnd"/>
            <w:r w:rsidRPr="00ED619E">
              <w:rPr>
                <w:rStyle w:val="normaltextrun"/>
                <w:rFonts w:ascii="Comic Sans MS" w:hAnsi="Comic Sans MS" w:cs="Calibri"/>
                <w:sz w:val="28"/>
                <w:szCs w:val="28"/>
              </w:rPr>
              <w:t xml:space="preserve"> staff</w:t>
            </w:r>
            <w:r w:rsidRPr="00ED619E">
              <w:rPr>
                <w:rStyle w:val="eop"/>
                <w:rFonts w:ascii="Comic Sans MS" w:hAnsi="Comic Sans MS" w:cs="Calibri"/>
                <w:sz w:val="28"/>
                <w:szCs w:val="28"/>
              </w:rPr>
              <w:t> </w:t>
            </w:r>
          </w:p>
          <w:p w14:paraId="0EBD4A74" w14:textId="77777777" w:rsidR="00ED619E" w:rsidRPr="00ED619E" w:rsidRDefault="00ED619E" w:rsidP="00ED619E">
            <w:pPr>
              <w:pStyle w:val="paragraph"/>
              <w:numPr>
                <w:ilvl w:val="0"/>
                <w:numId w:val="10"/>
              </w:numPr>
              <w:spacing w:before="0" w:beforeAutospacing="0" w:after="0" w:afterAutospacing="0"/>
              <w:ind w:left="420" w:firstLine="0"/>
              <w:textAlignment w:val="baseline"/>
              <w:rPr>
                <w:rFonts w:ascii="Comic Sans MS" w:hAnsi="Comic Sans MS" w:cs="Calibri"/>
                <w:sz w:val="28"/>
                <w:szCs w:val="28"/>
              </w:rPr>
            </w:pPr>
            <w:proofErr w:type="spellStart"/>
            <w:r w:rsidRPr="00ED619E">
              <w:rPr>
                <w:rStyle w:val="normaltextrun"/>
                <w:rFonts w:ascii="Comic Sans MS" w:hAnsi="Comic Sans MS" w:cs="Calibri"/>
                <w:sz w:val="28"/>
                <w:szCs w:val="28"/>
              </w:rPr>
              <w:t>Ensure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is</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informed</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about</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current</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developments</w:t>
            </w:r>
            <w:proofErr w:type="spellEnd"/>
            <w:r w:rsidRPr="00ED619E">
              <w:rPr>
                <w:rStyle w:val="normaltextrun"/>
                <w:rFonts w:ascii="Comic Sans MS" w:hAnsi="Comic Sans MS" w:cs="Calibri"/>
                <w:sz w:val="28"/>
                <w:szCs w:val="28"/>
              </w:rPr>
              <w:t xml:space="preserve"> in </w:t>
            </w:r>
            <w:proofErr w:type="spellStart"/>
            <w:r w:rsidRPr="00ED619E">
              <w:rPr>
                <w:rStyle w:val="normaltextrun"/>
                <w:rFonts w:ascii="Comic Sans MS" w:hAnsi="Comic Sans MS" w:cs="Calibri"/>
                <w:sz w:val="28"/>
                <w:szCs w:val="28"/>
              </w:rPr>
              <w:t>the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subject</w:t>
            </w:r>
            <w:proofErr w:type="spellEnd"/>
            <w:r w:rsidRPr="00ED619E">
              <w:rPr>
                <w:rStyle w:val="normaltextrun"/>
                <w:rFonts w:ascii="Comic Sans MS" w:hAnsi="Comic Sans MS" w:cs="Calibri"/>
                <w:sz w:val="28"/>
                <w:szCs w:val="28"/>
              </w:rPr>
              <w:t>·</w:t>
            </w:r>
            <w:r w:rsidRPr="00ED619E">
              <w:rPr>
                <w:rStyle w:val="eop"/>
                <w:rFonts w:ascii="Comic Sans MS" w:hAnsi="Comic Sans MS" w:cs="Calibri"/>
                <w:sz w:val="28"/>
                <w:szCs w:val="28"/>
              </w:rPr>
              <w:t> </w:t>
            </w:r>
          </w:p>
          <w:p w14:paraId="0EDE0B1A" w14:textId="77777777" w:rsidR="00ED619E" w:rsidRPr="00ED619E" w:rsidRDefault="00ED619E" w:rsidP="00ED619E">
            <w:pPr>
              <w:pStyle w:val="paragraph"/>
              <w:numPr>
                <w:ilvl w:val="0"/>
                <w:numId w:val="11"/>
              </w:numPr>
              <w:spacing w:before="0" w:beforeAutospacing="0" w:after="0" w:afterAutospacing="0"/>
              <w:ind w:left="420" w:firstLine="0"/>
              <w:textAlignment w:val="baseline"/>
              <w:rPr>
                <w:rFonts w:ascii="Comic Sans MS" w:hAnsi="Comic Sans MS" w:cs="Calibri"/>
                <w:sz w:val="28"/>
                <w:szCs w:val="28"/>
              </w:rPr>
            </w:pPr>
            <w:proofErr w:type="spellStart"/>
            <w:r w:rsidRPr="00ED619E">
              <w:rPr>
                <w:rStyle w:val="normaltextrun"/>
                <w:rFonts w:ascii="Comic Sans MS" w:hAnsi="Comic Sans MS" w:cs="Calibri"/>
                <w:sz w:val="28"/>
                <w:szCs w:val="28"/>
              </w:rPr>
              <w:t>Provide</w:t>
            </w:r>
            <w:proofErr w:type="spellEnd"/>
            <w:r w:rsidRPr="00ED619E">
              <w:rPr>
                <w:rStyle w:val="normaltextrun"/>
                <w:rFonts w:ascii="Comic Sans MS" w:hAnsi="Comic Sans MS" w:cs="Calibri"/>
                <w:sz w:val="28"/>
                <w:szCs w:val="28"/>
              </w:rPr>
              <w:t xml:space="preserve"> a </w:t>
            </w:r>
            <w:proofErr w:type="spellStart"/>
            <w:r w:rsidRPr="00ED619E">
              <w:rPr>
                <w:rStyle w:val="normaltextrun"/>
                <w:rFonts w:ascii="Comic Sans MS" w:hAnsi="Comic Sans MS" w:cs="Calibri"/>
                <w:sz w:val="28"/>
                <w:szCs w:val="28"/>
              </w:rPr>
              <w:t>strategic</w:t>
            </w:r>
            <w:proofErr w:type="spellEnd"/>
            <w:r w:rsidRPr="00ED619E">
              <w:rPr>
                <w:rStyle w:val="normaltextrun"/>
                <w:rFonts w:ascii="Comic Sans MS" w:hAnsi="Comic Sans MS" w:cs="Calibri"/>
                <w:sz w:val="28"/>
                <w:szCs w:val="28"/>
              </w:rPr>
              <w:t xml:space="preserve"> lead and </w:t>
            </w:r>
            <w:proofErr w:type="spellStart"/>
            <w:r w:rsidRPr="00ED619E">
              <w:rPr>
                <w:rStyle w:val="normaltextrun"/>
                <w:rFonts w:ascii="Comic Sans MS" w:hAnsi="Comic Sans MS" w:cs="Calibri"/>
                <w:sz w:val="28"/>
                <w:szCs w:val="28"/>
              </w:rPr>
              <w:t>direction</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for</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subject</w:t>
            </w:r>
            <w:proofErr w:type="spellEnd"/>
            <w:r w:rsidRPr="00ED619E">
              <w:rPr>
                <w:rStyle w:val="normaltextrun"/>
                <w:rFonts w:ascii="Comic Sans MS" w:hAnsi="Comic Sans MS" w:cs="Calibri"/>
                <w:sz w:val="28"/>
                <w:szCs w:val="28"/>
              </w:rPr>
              <w:t xml:space="preserve"> in </w:t>
            </w:r>
            <w:proofErr w:type="spellStart"/>
            <w:r w:rsidRPr="00ED619E">
              <w:rPr>
                <w:rStyle w:val="normaltextrun"/>
                <w:rFonts w:ascii="Comic Sans MS" w:hAnsi="Comic Sans MS" w:cs="Calibri"/>
                <w:sz w:val="28"/>
                <w:szCs w:val="28"/>
              </w:rPr>
              <w:t>the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school</w:t>
            </w:r>
            <w:proofErr w:type="spellEnd"/>
            <w:r w:rsidRPr="00ED619E">
              <w:rPr>
                <w:rStyle w:val="normaltextrun"/>
                <w:rFonts w:ascii="Comic Sans MS" w:hAnsi="Comic Sans MS" w:cs="Calibri"/>
                <w:sz w:val="28"/>
                <w:szCs w:val="28"/>
              </w:rPr>
              <w:t> </w:t>
            </w:r>
            <w:r w:rsidRPr="00ED619E">
              <w:rPr>
                <w:rStyle w:val="eop"/>
                <w:rFonts w:ascii="Comic Sans MS" w:hAnsi="Comic Sans MS" w:cs="Calibri"/>
                <w:sz w:val="28"/>
                <w:szCs w:val="28"/>
              </w:rPr>
              <w:t> </w:t>
            </w:r>
          </w:p>
          <w:p w14:paraId="775C9871" w14:textId="0B85E97E" w:rsidR="00ED619E" w:rsidRPr="00ED619E" w:rsidRDefault="00ED619E" w:rsidP="00ED619E">
            <w:pPr>
              <w:pStyle w:val="paragraph"/>
              <w:numPr>
                <w:ilvl w:val="0"/>
                <w:numId w:val="12"/>
              </w:numPr>
              <w:spacing w:before="0" w:beforeAutospacing="0" w:after="0" w:afterAutospacing="0"/>
              <w:ind w:left="420" w:firstLine="0"/>
              <w:textAlignment w:val="baseline"/>
              <w:rPr>
                <w:rFonts w:ascii="Comic Sans MS" w:hAnsi="Comic Sans MS" w:cs="Calibri"/>
                <w:sz w:val="28"/>
                <w:szCs w:val="28"/>
              </w:rPr>
            </w:pPr>
            <w:proofErr w:type="spellStart"/>
            <w:r w:rsidRPr="00ED619E">
              <w:rPr>
                <w:rStyle w:val="normaltextrun"/>
                <w:rFonts w:ascii="Comic Sans MS" w:hAnsi="Comic Sans MS" w:cs="Calibri"/>
                <w:sz w:val="28"/>
                <w:szCs w:val="28"/>
              </w:rPr>
              <w:t>Organise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resources</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to</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support</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school</w:t>
            </w:r>
            <w:proofErr w:type="spellEnd"/>
            <w:r w:rsidRPr="00ED619E">
              <w:rPr>
                <w:rStyle w:val="normaltextrun"/>
                <w:rFonts w:ascii="Comic Sans MS" w:hAnsi="Comic Sans MS" w:cs="Calibri"/>
                <w:sz w:val="28"/>
                <w:szCs w:val="28"/>
              </w:rPr>
              <w:t xml:space="preserve"> </w:t>
            </w:r>
            <w:proofErr w:type="spellStart"/>
            <w:r>
              <w:rPr>
                <w:rStyle w:val="normaltextrun"/>
                <w:rFonts w:ascii="Comic Sans MS" w:hAnsi="Comic Sans MS" w:cs="Calibri"/>
                <w:sz w:val="28"/>
                <w:szCs w:val="28"/>
              </w:rPr>
              <w:t>Geography</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policy</w:t>
            </w:r>
            <w:proofErr w:type="spellEnd"/>
            <w:r w:rsidRPr="00ED619E">
              <w:rPr>
                <w:rStyle w:val="normaltextrun"/>
                <w:rFonts w:ascii="Comic Sans MS" w:hAnsi="Comic Sans MS" w:cs="Calibri"/>
                <w:sz w:val="28"/>
                <w:szCs w:val="28"/>
              </w:rPr>
              <w:t> </w:t>
            </w:r>
            <w:r w:rsidRPr="00ED619E">
              <w:rPr>
                <w:rStyle w:val="eop"/>
                <w:rFonts w:ascii="Comic Sans MS" w:hAnsi="Comic Sans MS" w:cs="Calibri"/>
                <w:sz w:val="28"/>
                <w:szCs w:val="28"/>
              </w:rPr>
              <w:t> </w:t>
            </w:r>
          </w:p>
          <w:p w14:paraId="050579DE" w14:textId="77777777" w:rsidR="00B11689" w:rsidRPr="00AC1AE7" w:rsidRDefault="00ED619E" w:rsidP="00AC1AE7">
            <w:pPr>
              <w:pStyle w:val="paragraph"/>
              <w:numPr>
                <w:ilvl w:val="0"/>
                <w:numId w:val="13"/>
              </w:numPr>
              <w:spacing w:before="0" w:beforeAutospacing="0" w:after="0" w:afterAutospacing="0"/>
              <w:ind w:left="420" w:firstLine="0"/>
              <w:textAlignment w:val="baseline"/>
              <w:rPr>
                <w:rStyle w:val="eop"/>
                <w:rFonts w:ascii="Comic Sans MS" w:hAnsi="Comic Sans MS"/>
                <w:b/>
                <w:sz w:val="28"/>
                <w:szCs w:val="28"/>
                <w:u w:val="single"/>
                <w:lang w:val="en-GB"/>
              </w:rPr>
            </w:pPr>
            <w:proofErr w:type="spellStart"/>
            <w:r w:rsidRPr="00ED619E">
              <w:rPr>
                <w:rStyle w:val="normaltextrun"/>
                <w:rFonts w:ascii="Comic Sans MS" w:hAnsi="Comic Sans MS" w:cs="Calibri"/>
                <w:sz w:val="28"/>
                <w:szCs w:val="28"/>
              </w:rPr>
              <w:t>Co-ordinate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purchasing</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organisation</w:t>
            </w:r>
            <w:proofErr w:type="spellEnd"/>
            <w:r w:rsidRPr="00ED619E">
              <w:rPr>
                <w:rStyle w:val="normaltextrun"/>
                <w:rFonts w:ascii="Comic Sans MS" w:hAnsi="Comic Sans MS" w:cs="Calibri"/>
                <w:sz w:val="28"/>
                <w:szCs w:val="28"/>
              </w:rPr>
              <w:t xml:space="preserve"> and </w:t>
            </w:r>
            <w:proofErr w:type="spellStart"/>
            <w:r w:rsidRPr="00ED619E">
              <w:rPr>
                <w:rStyle w:val="normaltextrun"/>
                <w:rFonts w:ascii="Comic Sans MS" w:hAnsi="Comic Sans MS" w:cs="Calibri"/>
                <w:sz w:val="28"/>
                <w:szCs w:val="28"/>
              </w:rPr>
              <w:t>distribution</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of</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resources</w:t>
            </w:r>
            <w:proofErr w:type="spellEnd"/>
            <w:r w:rsidRPr="00ED619E">
              <w:rPr>
                <w:rStyle w:val="normaltextrun"/>
                <w:rFonts w:ascii="Comic Sans MS" w:hAnsi="Comic Sans MS" w:cs="Calibri"/>
                <w:sz w:val="28"/>
                <w:szCs w:val="28"/>
              </w:rPr>
              <w:t> </w:t>
            </w:r>
            <w:r w:rsidRPr="00ED619E">
              <w:rPr>
                <w:rStyle w:val="eop"/>
                <w:rFonts w:ascii="Comic Sans MS" w:hAnsi="Comic Sans MS" w:cs="Calibri"/>
                <w:sz w:val="28"/>
                <w:szCs w:val="28"/>
              </w:rPr>
              <w:t> </w:t>
            </w:r>
          </w:p>
          <w:p w14:paraId="68087811" w14:textId="1E92E91B" w:rsidR="00AC1AE7" w:rsidRPr="00ED619E" w:rsidRDefault="00AC1AE7" w:rsidP="00AC1AE7">
            <w:pPr>
              <w:pStyle w:val="paragraph"/>
              <w:spacing w:before="0" w:beforeAutospacing="0" w:after="0" w:afterAutospacing="0"/>
              <w:ind w:left="420"/>
              <w:textAlignment w:val="baseline"/>
              <w:rPr>
                <w:rFonts w:ascii="Comic Sans MS" w:hAnsi="Comic Sans MS"/>
                <w:b/>
                <w:sz w:val="28"/>
                <w:szCs w:val="28"/>
                <w:u w:val="single"/>
                <w:lang w:val="en-GB"/>
              </w:rPr>
            </w:pPr>
          </w:p>
        </w:tc>
      </w:tr>
      <w:tr w:rsidR="00B11689" w14:paraId="2D5C4108" w14:textId="77777777" w:rsidTr="00B11689">
        <w:tc>
          <w:tcPr>
            <w:tcW w:w="9016" w:type="dxa"/>
          </w:tcPr>
          <w:p w14:paraId="7A84AC49" w14:textId="02D6D9FF" w:rsidR="00B11689" w:rsidRPr="00ED619E" w:rsidRDefault="00B11689" w:rsidP="00B11689">
            <w:pPr>
              <w:rPr>
                <w:rFonts w:ascii="Comic Sans MS" w:hAnsi="Comic Sans MS"/>
                <w:b/>
                <w:sz w:val="28"/>
                <w:szCs w:val="28"/>
                <w:u w:val="single"/>
                <w:lang w:val="en-GB"/>
              </w:rPr>
            </w:pPr>
            <w:r w:rsidRPr="00ED619E">
              <w:rPr>
                <w:rFonts w:ascii="Comic Sans MS" w:hAnsi="Comic Sans MS"/>
                <w:b/>
                <w:sz w:val="28"/>
                <w:szCs w:val="28"/>
                <w:u w:val="single"/>
                <w:lang w:val="en-GB"/>
              </w:rPr>
              <w:lastRenderedPageBreak/>
              <w:t>Meeting the needs of all Pupils</w:t>
            </w:r>
            <w:r w:rsidR="00ED619E">
              <w:rPr>
                <w:rFonts w:ascii="Comic Sans MS" w:hAnsi="Comic Sans MS"/>
                <w:b/>
                <w:sz w:val="28"/>
                <w:szCs w:val="28"/>
                <w:u w:val="single"/>
                <w:lang w:val="en-GB"/>
              </w:rPr>
              <w:t>.</w:t>
            </w:r>
          </w:p>
          <w:p w14:paraId="7753B0BA" w14:textId="4EE8EBE2" w:rsidR="00ED619E" w:rsidRDefault="00ED619E" w:rsidP="00ED619E">
            <w:pPr>
              <w:pStyle w:val="paragraph"/>
              <w:spacing w:before="0" w:beforeAutospacing="0" w:after="0" w:afterAutospacing="0"/>
              <w:textAlignment w:val="baseline"/>
              <w:rPr>
                <w:rStyle w:val="normaltextrun"/>
                <w:rFonts w:ascii="Comic Sans MS" w:hAnsi="Comic Sans MS" w:cs="Calibri"/>
                <w:sz w:val="28"/>
                <w:szCs w:val="28"/>
              </w:rPr>
            </w:pPr>
            <w:proofErr w:type="spellStart"/>
            <w:r>
              <w:rPr>
                <w:rStyle w:val="normaltextrun"/>
                <w:rFonts w:ascii="Comic Sans MS" w:hAnsi="Comic Sans MS" w:cs="Calibri"/>
                <w:sz w:val="28"/>
                <w:szCs w:val="28"/>
              </w:rPr>
              <w:t>Geography</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is</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planned</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to</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provide</w:t>
            </w:r>
            <w:proofErr w:type="spellEnd"/>
            <w:r w:rsidRPr="00ED619E">
              <w:rPr>
                <w:rStyle w:val="normaltextrun"/>
                <w:rFonts w:ascii="Comic Sans MS" w:hAnsi="Comic Sans MS" w:cs="Calibri"/>
                <w:sz w:val="28"/>
                <w:szCs w:val="28"/>
              </w:rPr>
              <w:t xml:space="preserve"> a </w:t>
            </w:r>
            <w:proofErr w:type="spellStart"/>
            <w:r w:rsidRPr="00ED619E">
              <w:rPr>
                <w:rStyle w:val="normaltextrun"/>
                <w:rFonts w:ascii="Comic Sans MS" w:hAnsi="Comic Sans MS" w:cs="Calibri"/>
                <w:sz w:val="28"/>
                <w:szCs w:val="28"/>
              </w:rPr>
              <w:t>broad</w:t>
            </w:r>
            <w:proofErr w:type="spellEnd"/>
            <w:r w:rsidRPr="00ED619E">
              <w:rPr>
                <w:rStyle w:val="normaltextrun"/>
                <w:rFonts w:ascii="Comic Sans MS" w:hAnsi="Comic Sans MS" w:cs="Calibri"/>
                <w:sz w:val="28"/>
                <w:szCs w:val="28"/>
              </w:rPr>
              <w:t xml:space="preserve"> and </w:t>
            </w:r>
            <w:proofErr w:type="spellStart"/>
            <w:r w:rsidRPr="00ED619E">
              <w:rPr>
                <w:rStyle w:val="normaltextrun"/>
                <w:rFonts w:ascii="Comic Sans MS" w:hAnsi="Comic Sans MS" w:cs="Calibri"/>
                <w:sz w:val="28"/>
                <w:szCs w:val="28"/>
              </w:rPr>
              <w:t>balanced</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education</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to</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all</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children</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Teachers</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provide</w:t>
            </w:r>
            <w:proofErr w:type="spellEnd"/>
            <w:r w:rsidRPr="00ED619E">
              <w:rPr>
                <w:rStyle w:val="normaltextrun"/>
                <w:rFonts w:ascii="Comic Sans MS" w:hAnsi="Comic Sans MS" w:cs="Calibri"/>
                <w:sz w:val="28"/>
                <w:szCs w:val="28"/>
              </w:rPr>
              <w:t xml:space="preserve"> </w:t>
            </w:r>
            <w:proofErr w:type="spellStart"/>
            <w:r>
              <w:rPr>
                <w:rStyle w:val="normaltextrun"/>
                <w:rFonts w:ascii="Comic Sans MS" w:hAnsi="Comic Sans MS" w:cs="Calibri"/>
                <w:sz w:val="28"/>
                <w:szCs w:val="28"/>
              </w:rPr>
              <w:t>varied</w:t>
            </w:r>
            <w:proofErr w:type="spellEnd"/>
            <w:r>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learning</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opportunities</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matched</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to</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needs</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of</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all</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children</w:t>
            </w:r>
            <w:proofErr w:type="spellEnd"/>
            <w:r w:rsidRPr="00ED619E">
              <w:rPr>
                <w:rStyle w:val="normaltextrun"/>
                <w:rFonts w:ascii="Comic Sans MS" w:hAnsi="Comic Sans MS" w:cs="Calibri"/>
                <w:sz w:val="28"/>
                <w:szCs w:val="28"/>
              </w:rPr>
              <w:t xml:space="preserve">. </w:t>
            </w:r>
          </w:p>
          <w:p w14:paraId="3D432E46" w14:textId="6D8A30FF" w:rsidR="00ED619E" w:rsidRPr="00ED619E" w:rsidRDefault="00ED619E" w:rsidP="00ED619E">
            <w:pPr>
              <w:pStyle w:val="paragraph"/>
              <w:spacing w:before="0" w:beforeAutospacing="0" w:after="0" w:afterAutospacing="0"/>
              <w:textAlignment w:val="baseline"/>
              <w:rPr>
                <w:rFonts w:ascii="Comic Sans MS" w:hAnsi="Comic Sans MS" w:cs="Segoe UI"/>
                <w:sz w:val="28"/>
                <w:szCs w:val="28"/>
              </w:rPr>
            </w:pPr>
            <w:proofErr w:type="spellStart"/>
            <w:r w:rsidRPr="00ED619E">
              <w:rPr>
                <w:rStyle w:val="normaltextrun"/>
                <w:rFonts w:ascii="Comic Sans MS" w:hAnsi="Comic Sans MS" w:cs="Calibri"/>
                <w:sz w:val="28"/>
                <w:szCs w:val="28"/>
              </w:rPr>
              <w:t>Teachers</w:t>
            </w:r>
            <w:proofErr w:type="spellEnd"/>
            <w:r w:rsidRPr="00ED619E">
              <w:rPr>
                <w:rStyle w:val="normaltextrun"/>
                <w:rFonts w:ascii="Comic Sans MS" w:hAnsi="Comic Sans MS" w:cs="Calibri"/>
                <w:sz w:val="28"/>
                <w:szCs w:val="28"/>
              </w:rPr>
              <w:t xml:space="preserve"> </w:t>
            </w:r>
            <w:proofErr w:type="spellStart"/>
            <w:r>
              <w:rPr>
                <w:rStyle w:val="normaltextrun"/>
                <w:rFonts w:ascii="Comic Sans MS" w:hAnsi="Comic Sans MS" w:cs="Calibri"/>
                <w:sz w:val="28"/>
                <w:szCs w:val="28"/>
              </w:rPr>
              <w:t>include</w:t>
            </w:r>
            <w:proofErr w:type="spellEnd"/>
            <w:r>
              <w:rPr>
                <w:rStyle w:val="normaltextrun"/>
                <w:rFonts w:ascii="Comic Sans MS" w:hAnsi="Comic Sans MS" w:cs="Calibri"/>
                <w:sz w:val="28"/>
                <w:szCs w:val="28"/>
              </w:rPr>
              <w:t xml:space="preserve"> </w:t>
            </w:r>
            <w:proofErr w:type="spellStart"/>
            <w:r>
              <w:rPr>
                <w:rStyle w:val="normaltextrun"/>
                <w:rFonts w:ascii="Comic Sans MS" w:hAnsi="Comic Sans MS" w:cs="Calibri"/>
                <w:sz w:val="28"/>
                <w:szCs w:val="28"/>
              </w:rPr>
              <w:t>all</w:t>
            </w:r>
            <w:proofErr w:type="spellEnd"/>
            <w:r>
              <w:rPr>
                <w:rStyle w:val="normaltextrun"/>
                <w:rFonts w:ascii="Comic Sans MS" w:hAnsi="Comic Sans MS" w:cs="Calibri"/>
                <w:sz w:val="28"/>
                <w:szCs w:val="28"/>
              </w:rPr>
              <w:t xml:space="preserve"> </w:t>
            </w:r>
            <w:proofErr w:type="spellStart"/>
            <w:r>
              <w:rPr>
                <w:rStyle w:val="normaltextrun"/>
                <w:rFonts w:ascii="Comic Sans MS" w:hAnsi="Comic Sans MS" w:cs="Calibri"/>
                <w:sz w:val="28"/>
                <w:szCs w:val="28"/>
              </w:rPr>
              <w:t>children</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by</w:t>
            </w:r>
            <w:proofErr w:type="spellEnd"/>
            <w:r w:rsidRPr="00ED619E">
              <w:rPr>
                <w:rStyle w:val="normaltextrun"/>
                <w:rFonts w:ascii="Comic Sans MS" w:hAnsi="Comic Sans MS" w:cs="Calibri"/>
                <w:sz w:val="28"/>
                <w:szCs w:val="28"/>
              </w:rPr>
              <w:t>:</w:t>
            </w:r>
            <w:r w:rsidRPr="00ED619E">
              <w:rPr>
                <w:rStyle w:val="eop"/>
                <w:rFonts w:ascii="Comic Sans MS" w:hAnsi="Comic Sans MS" w:cs="Calibri"/>
                <w:sz w:val="28"/>
                <w:szCs w:val="28"/>
              </w:rPr>
              <w:t> </w:t>
            </w:r>
          </w:p>
          <w:p w14:paraId="55530F24" w14:textId="73925E00" w:rsidR="00ED619E" w:rsidRDefault="00ED619E" w:rsidP="00ED619E">
            <w:pPr>
              <w:pStyle w:val="paragraph"/>
              <w:numPr>
                <w:ilvl w:val="0"/>
                <w:numId w:val="15"/>
              </w:numPr>
              <w:spacing w:before="0" w:beforeAutospacing="0" w:after="0" w:afterAutospacing="0"/>
              <w:ind w:left="360" w:firstLine="0"/>
              <w:textAlignment w:val="baseline"/>
              <w:rPr>
                <w:rStyle w:val="eop"/>
                <w:rFonts w:ascii="Comic Sans MS" w:hAnsi="Comic Sans MS" w:cs="Calibri"/>
                <w:sz w:val="28"/>
                <w:szCs w:val="28"/>
              </w:rPr>
            </w:pPr>
            <w:proofErr w:type="spellStart"/>
            <w:r w:rsidRPr="00ED619E">
              <w:rPr>
                <w:rStyle w:val="normaltextrun"/>
                <w:rFonts w:ascii="Comic Sans MS" w:hAnsi="Comic Sans MS" w:cs="Calibri"/>
                <w:sz w:val="28"/>
                <w:szCs w:val="28"/>
              </w:rPr>
              <w:t>Ensuring</w:t>
            </w:r>
            <w:proofErr w:type="spellEnd"/>
            <w:r w:rsidRPr="00ED619E">
              <w:rPr>
                <w:rStyle w:val="normaltextrun"/>
                <w:rFonts w:ascii="Comic Sans MS" w:hAnsi="Comic Sans MS" w:cs="Calibri"/>
                <w:sz w:val="28"/>
                <w:szCs w:val="28"/>
              </w:rPr>
              <w:t xml:space="preserve"> </w:t>
            </w:r>
            <w:proofErr w:type="spellStart"/>
            <w:r>
              <w:rPr>
                <w:rStyle w:val="normaltextrun"/>
                <w:rFonts w:ascii="Comic Sans MS" w:hAnsi="Comic Sans MS" w:cs="Calibri"/>
                <w:sz w:val="28"/>
                <w:szCs w:val="28"/>
              </w:rPr>
              <w:t>task</w:t>
            </w:r>
            <w:r w:rsidRPr="00ED619E">
              <w:rPr>
                <w:rStyle w:val="normaltextrun"/>
                <w:rFonts w:ascii="Comic Sans MS" w:hAnsi="Comic Sans MS" w:cs="Calibri"/>
                <w:sz w:val="28"/>
                <w:szCs w:val="28"/>
              </w:rPr>
              <w:t>s</w:t>
            </w:r>
            <w:proofErr w:type="spellEnd"/>
            <w:r w:rsidRPr="00ED619E">
              <w:rPr>
                <w:rStyle w:val="normaltextrun"/>
                <w:rFonts w:ascii="Comic Sans MS" w:hAnsi="Comic Sans MS" w:cs="Calibri"/>
                <w:sz w:val="28"/>
                <w:szCs w:val="28"/>
              </w:rPr>
              <w:t xml:space="preserve"> are </w:t>
            </w:r>
            <w:proofErr w:type="spellStart"/>
            <w:r w:rsidRPr="00ED619E">
              <w:rPr>
                <w:rStyle w:val="normaltextrun"/>
                <w:rFonts w:ascii="Comic Sans MS" w:hAnsi="Comic Sans MS" w:cs="Calibri"/>
                <w:sz w:val="28"/>
                <w:szCs w:val="28"/>
              </w:rPr>
              <w:t>matched</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to</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needs</w:t>
            </w:r>
            <w:proofErr w:type="spellEnd"/>
            <w:r w:rsidRPr="00ED619E">
              <w:rPr>
                <w:rStyle w:val="normaltextrun"/>
                <w:rFonts w:ascii="Comic Sans MS" w:hAnsi="Comic Sans MS" w:cs="Calibri"/>
                <w:sz w:val="28"/>
                <w:szCs w:val="28"/>
              </w:rPr>
              <w:t xml:space="preserve"> and </w:t>
            </w:r>
            <w:proofErr w:type="spellStart"/>
            <w:r w:rsidRPr="00ED619E">
              <w:rPr>
                <w:rStyle w:val="normaltextrun"/>
                <w:rFonts w:ascii="Comic Sans MS" w:hAnsi="Comic Sans MS" w:cs="Calibri"/>
                <w:sz w:val="28"/>
                <w:szCs w:val="28"/>
              </w:rPr>
              <w:t>ability</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of</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the</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children</w:t>
            </w:r>
            <w:proofErr w:type="spellEnd"/>
            <w:r w:rsidRPr="00ED619E">
              <w:rPr>
                <w:rStyle w:val="normaltextrun"/>
                <w:rFonts w:ascii="Comic Sans MS" w:hAnsi="Comic Sans MS" w:cs="Calibri"/>
                <w:sz w:val="28"/>
                <w:szCs w:val="28"/>
              </w:rPr>
              <w:t>.</w:t>
            </w:r>
            <w:r w:rsidRPr="00ED619E">
              <w:rPr>
                <w:rStyle w:val="eop"/>
                <w:rFonts w:ascii="Comic Sans MS" w:hAnsi="Comic Sans MS" w:cs="Calibri"/>
                <w:sz w:val="28"/>
                <w:szCs w:val="28"/>
              </w:rPr>
              <w:t> </w:t>
            </w:r>
          </w:p>
          <w:p w14:paraId="6E78BE81" w14:textId="013EEA92" w:rsidR="00ED619E" w:rsidRPr="00ED619E" w:rsidRDefault="00ED619E" w:rsidP="00090CE5">
            <w:pPr>
              <w:pStyle w:val="paragraph"/>
              <w:numPr>
                <w:ilvl w:val="0"/>
                <w:numId w:val="15"/>
              </w:numPr>
              <w:spacing w:before="0" w:beforeAutospacing="0" w:after="0" w:afterAutospacing="0"/>
              <w:ind w:left="360" w:firstLine="0"/>
              <w:textAlignment w:val="baseline"/>
              <w:rPr>
                <w:rFonts w:ascii="Comic Sans MS" w:hAnsi="Comic Sans MS" w:cs="Calibri"/>
                <w:sz w:val="28"/>
                <w:szCs w:val="28"/>
              </w:rPr>
            </w:pPr>
            <w:proofErr w:type="spellStart"/>
            <w:r w:rsidRPr="00ED619E">
              <w:rPr>
                <w:rFonts w:ascii="Comic Sans MS" w:hAnsi="Comic Sans MS" w:cs="Calibri"/>
                <w:sz w:val="28"/>
                <w:szCs w:val="28"/>
              </w:rPr>
              <w:t>Making</w:t>
            </w:r>
            <w:proofErr w:type="spellEnd"/>
            <w:r w:rsidRPr="00ED619E">
              <w:rPr>
                <w:rFonts w:ascii="Comic Sans MS" w:hAnsi="Comic Sans MS" w:cs="Calibri"/>
                <w:sz w:val="28"/>
                <w:szCs w:val="28"/>
              </w:rPr>
              <w:t xml:space="preserve"> </w:t>
            </w:r>
            <w:proofErr w:type="spellStart"/>
            <w:r w:rsidRPr="00ED619E">
              <w:rPr>
                <w:rFonts w:ascii="Comic Sans MS" w:hAnsi="Comic Sans MS" w:cs="Calibri"/>
                <w:sz w:val="28"/>
                <w:szCs w:val="28"/>
              </w:rPr>
              <w:t>sure</w:t>
            </w:r>
            <w:proofErr w:type="spellEnd"/>
            <w:r w:rsidRPr="00ED619E">
              <w:rPr>
                <w:rFonts w:ascii="Comic Sans MS" w:hAnsi="Comic Sans MS" w:cs="Calibri"/>
                <w:sz w:val="28"/>
                <w:szCs w:val="28"/>
              </w:rPr>
              <w:t xml:space="preserve"> </w:t>
            </w:r>
            <w:proofErr w:type="spellStart"/>
            <w:r w:rsidRPr="00ED619E">
              <w:rPr>
                <w:rFonts w:ascii="Comic Sans MS" w:hAnsi="Comic Sans MS" w:cs="Calibri"/>
                <w:sz w:val="28"/>
                <w:szCs w:val="28"/>
              </w:rPr>
              <w:t>that</w:t>
            </w:r>
            <w:proofErr w:type="spellEnd"/>
            <w:r w:rsidRPr="00ED619E">
              <w:rPr>
                <w:rFonts w:ascii="Comic Sans MS" w:hAnsi="Comic Sans MS" w:cs="Calibri"/>
                <w:sz w:val="28"/>
                <w:szCs w:val="28"/>
              </w:rPr>
              <w:t xml:space="preserve"> </w:t>
            </w:r>
            <w:proofErr w:type="spellStart"/>
            <w:r w:rsidR="00AC1AE7">
              <w:rPr>
                <w:rFonts w:ascii="Comic Sans MS" w:hAnsi="Comic Sans MS" w:cs="Calibri"/>
                <w:sz w:val="28"/>
                <w:szCs w:val="28"/>
              </w:rPr>
              <w:t>when</w:t>
            </w:r>
            <w:proofErr w:type="spellEnd"/>
            <w:r w:rsidR="00AC1AE7">
              <w:rPr>
                <w:rFonts w:ascii="Comic Sans MS" w:hAnsi="Comic Sans MS" w:cs="Calibri"/>
                <w:sz w:val="28"/>
                <w:szCs w:val="28"/>
              </w:rPr>
              <w:t xml:space="preserve"> </w:t>
            </w:r>
            <w:proofErr w:type="spellStart"/>
            <w:r w:rsidR="00AC1AE7">
              <w:rPr>
                <w:rFonts w:ascii="Comic Sans MS" w:hAnsi="Comic Sans MS" w:cs="Calibri"/>
                <w:sz w:val="28"/>
                <w:szCs w:val="28"/>
              </w:rPr>
              <w:t>possible</w:t>
            </w:r>
            <w:r w:rsidRPr="00ED619E">
              <w:rPr>
                <w:rFonts w:ascii="Comic Sans MS" w:hAnsi="Comic Sans MS" w:cs="Calibri"/>
                <w:sz w:val="28"/>
                <w:szCs w:val="28"/>
              </w:rPr>
              <w:t>TAs</w:t>
            </w:r>
            <w:proofErr w:type="spellEnd"/>
            <w:r w:rsidRPr="00ED619E">
              <w:rPr>
                <w:rFonts w:ascii="Comic Sans MS" w:hAnsi="Comic Sans MS" w:cs="Calibri"/>
                <w:sz w:val="28"/>
                <w:szCs w:val="28"/>
              </w:rPr>
              <w:t xml:space="preserve"> are </w:t>
            </w:r>
            <w:proofErr w:type="spellStart"/>
            <w:r w:rsidRPr="00ED619E">
              <w:rPr>
                <w:rFonts w:ascii="Comic Sans MS" w:hAnsi="Comic Sans MS" w:cs="Calibri"/>
                <w:sz w:val="28"/>
                <w:szCs w:val="28"/>
              </w:rPr>
              <w:t>able</w:t>
            </w:r>
            <w:proofErr w:type="spellEnd"/>
            <w:r w:rsidRPr="00ED619E">
              <w:rPr>
                <w:rFonts w:ascii="Comic Sans MS" w:hAnsi="Comic Sans MS" w:cs="Calibri"/>
                <w:sz w:val="28"/>
                <w:szCs w:val="28"/>
              </w:rPr>
              <w:t xml:space="preserve"> </w:t>
            </w:r>
            <w:proofErr w:type="spellStart"/>
            <w:r w:rsidRPr="00ED619E">
              <w:rPr>
                <w:rFonts w:ascii="Comic Sans MS" w:hAnsi="Comic Sans MS" w:cs="Calibri"/>
                <w:sz w:val="28"/>
                <w:szCs w:val="28"/>
              </w:rPr>
              <w:t>to</w:t>
            </w:r>
            <w:proofErr w:type="spellEnd"/>
            <w:r w:rsidRPr="00ED619E">
              <w:rPr>
                <w:rFonts w:ascii="Comic Sans MS" w:hAnsi="Comic Sans MS" w:cs="Calibri"/>
                <w:sz w:val="28"/>
                <w:szCs w:val="28"/>
              </w:rPr>
              <w:t xml:space="preserve"> </w:t>
            </w:r>
            <w:proofErr w:type="spellStart"/>
            <w:r w:rsidRPr="00ED619E">
              <w:rPr>
                <w:rFonts w:ascii="Comic Sans MS" w:hAnsi="Comic Sans MS" w:cs="Calibri"/>
                <w:sz w:val="28"/>
                <w:szCs w:val="28"/>
              </w:rPr>
              <w:t>support</w:t>
            </w:r>
            <w:proofErr w:type="spellEnd"/>
            <w:r w:rsidRPr="00ED619E">
              <w:rPr>
                <w:rFonts w:ascii="Comic Sans MS" w:hAnsi="Comic Sans MS" w:cs="Calibri"/>
                <w:sz w:val="28"/>
                <w:szCs w:val="28"/>
              </w:rPr>
              <w:t xml:space="preserve"> </w:t>
            </w:r>
            <w:proofErr w:type="spellStart"/>
            <w:r w:rsidRPr="00ED619E">
              <w:rPr>
                <w:rFonts w:ascii="Comic Sans MS" w:hAnsi="Comic Sans MS" w:cs="Calibri"/>
                <w:sz w:val="28"/>
                <w:szCs w:val="28"/>
              </w:rPr>
              <w:t>everyone</w:t>
            </w:r>
            <w:proofErr w:type="spellEnd"/>
            <w:r w:rsidRPr="00ED619E">
              <w:rPr>
                <w:rFonts w:ascii="Comic Sans MS" w:hAnsi="Comic Sans MS" w:cs="Calibri"/>
                <w:sz w:val="28"/>
                <w:szCs w:val="28"/>
              </w:rPr>
              <w:t xml:space="preserve"> </w:t>
            </w:r>
            <w:proofErr w:type="spellStart"/>
            <w:r w:rsidRPr="00ED619E">
              <w:rPr>
                <w:rFonts w:ascii="Comic Sans MS" w:hAnsi="Comic Sans MS" w:cs="Calibri"/>
                <w:sz w:val="28"/>
                <w:szCs w:val="28"/>
              </w:rPr>
              <w:t>appropriately</w:t>
            </w:r>
            <w:proofErr w:type="spellEnd"/>
            <w:r w:rsidRPr="00ED619E">
              <w:rPr>
                <w:rFonts w:ascii="Comic Sans MS" w:hAnsi="Comic Sans MS" w:cs="Calibri"/>
                <w:sz w:val="28"/>
                <w:szCs w:val="28"/>
              </w:rPr>
              <w:t>.</w:t>
            </w:r>
          </w:p>
          <w:p w14:paraId="617D3B2A" w14:textId="5DFB54FC" w:rsidR="00ED619E" w:rsidRPr="00ED619E" w:rsidRDefault="00ED619E" w:rsidP="00ED619E">
            <w:pPr>
              <w:pStyle w:val="paragraph"/>
              <w:numPr>
                <w:ilvl w:val="0"/>
                <w:numId w:val="18"/>
              </w:numPr>
              <w:spacing w:before="0" w:beforeAutospacing="0" w:after="0" w:afterAutospacing="0"/>
              <w:ind w:left="360" w:firstLine="0"/>
              <w:textAlignment w:val="baseline"/>
              <w:rPr>
                <w:rFonts w:ascii="Comic Sans MS" w:hAnsi="Comic Sans MS" w:cs="Calibri"/>
                <w:sz w:val="28"/>
                <w:szCs w:val="28"/>
              </w:rPr>
            </w:pPr>
            <w:proofErr w:type="spellStart"/>
            <w:r w:rsidRPr="00ED619E">
              <w:rPr>
                <w:rStyle w:val="normaltextrun"/>
                <w:rFonts w:ascii="Comic Sans MS" w:hAnsi="Comic Sans MS" w:cs="Calibri"/>
                <w:sz w:val="28"/>
                <w:szCs w:val="28"/>
              </w:rPr>
              <w:t>Using</w:t>
            </w:r>
            <w:proofErr w:type="spellEnd"/>
            <w:r w:rsidRPr="00ED619E">
              <w:rPr>
                <w:rStyle w:val="normaltextrun"/>
                <w:rFonts w:ascii="Comic Sans MS" w:hAnsi="Comic Sans MS" w:cs="Calibri"/>
                <w:sz w:val="28"/>
                <w:szCs w:val="28"/>
              </w:rPr>
              <w:t xml:space="preserve"> </w:t>
            </w:r>
            <w:r>
              <w:rPr>
                <w:rStyle w:val="normaltextrun"/>
                <w:rFonts w:ascii="Comic Sans MS" w:hAnsi="Comic Sans MS" w:cs="Calibri"/>
                <w:sz w:val="28"/>
                <w:szCs w:val="28"/>
              </w:rPr>
              <w:t xml:space="preserve">a rango </w:t>
            </w:r>
            <w:proofErr w:type="spellStart"/>
            <w:r>
              <w:rPr>
                <w:rStyle w:val="normaltextrun"/>
                <w:rFonts w:ascii="Comic Sans MS" w:hAnsi="Comic Sans MS" w:cs="Calibri"/>
                <w:sz w:val="28"/>
                <w:szCs w:val="28"/>
              </w:rPr>
              <w:t>of</w:t>
            </w:r>
            <w:proofErr w:type="spellEnd"/>
            <w:r>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materials</w:t>
            </w:r>
            <w:proofErr w:type="spellEnd"/>
            <w:r w:rsidRPr="00ED619E">
              <w:rPr>
                <w:rStyle w:val="normaltextrun"/>
                <w:rFonts w:ascii="Comic Sans MS" w:hAnsi="Comic Sans MS" w:cs="Calibri"/>
                <w:sz w:val="28"/>
                <w:szCs w:val="28"/>
              </w:rPr>
              <w:t xml:space="preserve"> in </w:t>
            </w:r>
            <w:proofErr w:type="spellStart"/>
            <w:r w:rsidRPr="00ED619E">
              <w:rPr>
                <w:rStyle w:val="normaltextrun"/>
                <w:rFonts w:ascii="Comic Sans MS" w:hAnsi="Comic Sans MS" w:cs="Calibri"/>
                <w:sz w:val="28"/>
                <w:szCs w:val="28"/>
              </w:rPr>
              <w:t>different</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formats</w:t>
            </w:r>
            <w:proofErr w:type="spellEnd"/>
            <w:r>
              <w:rPr>
                <w:rStyle w:val="normaltextrun"/>
                <w:rFonts w:ascii="Comic Sans MS" w:hAnsi="Comic Sans MS" w:cs="Calibri"/>
                <w:sz w:val="28"/>
                <w:szCs w:val="28"/>
              </w:rPr>
              <w:t xml:space="preserve">, </w:t>
            </w:r>
            <w:proofErr w:type="spellStart"/>
            <w:r>
              <w:rPr>
                <w:rStyle w:val="normaltextrun"/>
                <w:rFonts w:ascii="Comic Sans MS" w:hAnsi="Comic Sans MS" w:cs="Calibri"/>
                <w:sz w:val="28"/>
                <w:szCs w:val="28"/>
              </w:rPr>
              <w:t>for</w:t>
            </w:r>
            <w:proofErr w:type="spellEnd"/>
            <w:r>
              <w:rPr>
                <w:rStyle w:val="normaltextrun"/>
                <w:rFonts w:ascii="Comic Sans MS" w:hAnsi="Comic Sans MS" w:cs="Calibri"/>
                <w:sz w:val="28"/>
                <w:szCs w:val="28"/>
              </w:rPr>
              <w:t xml:space="preserve"> </w:t>
            </w:r>
            <w:proofErr w:type="spellStart"/>
            <w:r>
              <w:rPr>
                <w:rStyle w:val="normaltextrun"/>
                <w:rFonts w:ascii="Comic Sans MS" w:hAnsi="Comic Sans MS" w:cs="Calibri"/>
                <w:sz w:val="28"/>
                <w:szCs w:val="28"/>
              </w:rPr>
              <w:t>example</w:t>
            </w:r>
            <w:proofErr w:type="spellEnd"/>
            <w:r>
              <w:rPr>
                <w:rStyle w:val="normaltextrun"/>
                <w:rFonts w:ascii="Comic Sans MS" w:hAnsi="Comic Sans MS" w:cs="Calibri"/>
                <w:sz w:val="28"/>
                <w:szCs w:val="28"/>
              </w:rPr>
              <w:t xml:space="preserve"> </w:t>
            </w:r>
            <w:proofErr w:type="spellStart"/>
            <w:r>
              <w:rPr>
                <w:rStyle w:val="normaltextrun"/>
                <w:rFonts w:ascii="Comic Sans MS" w:hAnsi="Comic Sans MS" w:cs="Calibri"/>
                <w:sz w:val="28"/>
                <w:szCs w:val="28"/>
              </w:rPr>
              <w:t>using</w:t>
            </w:r>
            <w:proofErr w:type="spellEnd"/>
            <w:r>
              <w:rPr>
                <w:rStyle w:val="normaltextrun"/>
                <w:rFonts w:ascii="Comic Sans MS" w:hAnsi="Comic Sans MS" w:cs="Calibri"/>
                <w:sz w:val="28"/>
                <w:szCs w:val="28"/>
              </w:rPr>
              <w:t xml:space="preserve"> </w:t>
            </w:r>
            <w:proofErr w:type="spellStart"/>
            <w:r>
              <w:rPr>
                <w:rStyle w:val="normaltextrun"/>
                <w:rFonts w:ascii="Comic Sans MS" w:hAnsi="Comic Sans MS" w:cs="Calibri"/>
                <w:sz w:val="28"/>
                <w:szCs w:val="28"/>
              </w:rPr>
              <w:t>digimaps</w:t>
            </w:r>
            <w:proofErr w:type="spellEnd"/>
            <w:r>
              <w:rPr>
                <w:rStyle w:val="normaltextrun"/>
                <w:rFonts w:ascii="Comic Sans MS" w:hAnsi="Comic Sans MS" w:cs="Calibri"/>
                <w:sz w:val="28"/>
                <w:szCs w:val="28"/>
              </w:rPr>
              <w:t>.</w:t>
            </w:r>
          </w:p>
          <w:p w14:paraId="1C53AF00" w14:textId="4D10AFCA" w:rsidR="00ED619E" w:rsidRPr="00ED619E" w:rsidRDefault="00ED619E" w:rsidP="00ED619E">
            <w:pPr>
              <w:pStyle w:val="paragraph"/>
              <w:numPr>
                <w:ilvl w:val="0"/>
                <w:numId w:val="19"/>
              </w:numPr>
              <w:spacing w:before="0" w:beforeAutospacing="0" w:after="0" w:afterAutospacing="0"/>
              <w:ind w:left="360" w:firstLine="0"/>
              <w:textAlignment w:val="baseline"/>
              <w:rPr>
                <w:rFonts w:ascii="Comic Sans MS" w:hAnsi="Comic Sans MS" w:cs="Calibri"/>
                <w:sz w:val="28"/>
                <w:szCs w:val="28"/>
              </w:rPr>
            </w:pPr>
            <w:proofErr w:type="spellStart"/>
            <w:r w:rsidRPr="00ED619E">
              <w:rPr>
                <w:rStyle w:val="normaltextrun"/>
                <w:rFonts w:ascii="Comic Sans MS" w:hAnsi="Comic Sans MS" w:cs="Calibri"/>
                <w:sz w:val="28"/>
                <w:szCs w:val="28"/>
              </w:rPr>
              <w:t>Engaging</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children</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with</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computers</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other</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technological</w:t>
            </w:r>
            <w:proofErr w:type="spellEnd"/>
            <w:r w:rsidRPr="00ED619E">
              <w:rPr>
                <w:rStyle w:val="normaltextrun"/>
                <w:rFonts w:ascii="Comic Sans MS" w:hAnsi="Comic Sans MS" w:cs="Calibri"/>
                <w:sz w:val="28"/>
                <w:szCs w:val="28"/>
              </w:rPr>
              <w:t xml:space="preserve"> </w:t>
            </w:r>
            <w:proofErr w:type="spellStart"/>
            <w:r w:rsidRPr="00ED619E">
              <w:rPr>
                <w:rStyle w:val="normaltextrun"/>
                <w:rFonts w:ascii="Comic Sans MS" w:hAnsi="Comic Sans MS" w:cs="Calibri"/>
                <w:sz w:val="28"/>
                <w:szCs w:val="28"/>
              </w:rPr>
              <w:t>aids</w:t>
            </w:r>
            <w:proofErr w:type="spellEnd"/>
            <w:r w:rsidRPr="00ED619E">
              <w:rPr>
                <w:rStyle w:val="normaltextrun"/>
                <w:rFonts w:ascii="Comic Sans MS" w:hAnsi="Comic Sans MS" w:cs="Calibri"/>
                <w:sz w:val="28"/>
                <w:szCs w:val="28"/>
              </w:rPr>
              <w:t xml:space="preserve"> and audio </w:t>
            </w:r>
            <w:proofErr w:type="spellStart"/>
            <w:r w:rsidRPr="00ED619E">
              <w:rPr>
                <w:rStyle w:val="normaltextrun"/>
                <w:rFonts w:ascii="Comic Sans MS" w:hAnsi="Comic Sans MS" w:cs="Calibri"/>
                <w:sz w:val="28"/>
                <w:szCs w:val="28"/>
              </w:rPr>
              <w:t>materials</w:t>
            </w:r>
            <w:proofErr w:type="spellEnd"/>
            <w:r>
              <w:rPr>
                <w:rStyle w:val="normaltextrun"/>
                <w:rFonts w:ascii="Comic Sans MS" w:hAnsi="Comic Sans MS" w:cs="Calibri"/>
                <w:sz w:val="28"/>
                <w:szCs w:val="28"/>
              </w:rPr>
              <w:t xml:space="preserve"> as </w:t>
            </w:r>
            <w:proofErr w:type="spellStart"/>
            <w:r>
              <w:rPr>
                <w:rStyle w:val="normaltextrun"/>
                <w:rFonts w:ascii="Comic Sans MS" w:hAnsi="Comic Sans MS" w:cs="Calibri"/>
                <w:sz w:val="28"/>
                <w:szCs w:val="28"/>
              </w:rPr>
              <w:t>appropriate</w:t>
            </w:r>
            <w:proofErr w:type="spellEnd"/>
            <w:r>
              <w:rPr>
                <w:rStyle w:val="normaltextrun"/>
                <w:rFonts w:ascii="Comic Sans MS" w:hAnsi="Comic Sans MS" w:cs="Calibri"/>
                <w:sz w:val="28"/>
                <w:szCs w:val="28"/>
              </w:rPr>
              <w:t>.</w:t>
            </w:r>
          </w:p>
          <w:p w14:paraId="350F7730" w14:textId="77777777" w:rsidR="00B11689" w:rsidRPr="00ED619E" w:rsidRDefault="00B11689" w:rsidP="00FD02CE">
            <w:pPr>
              <w:rPr>
                <w:rFonts w:ascii="Comic Sans MS" w:hAnsi="Comic Sans MS"/>
                <w:b/>
                <w:sz w:val="28"/>
                <w:szCs w:val="28"/>
                <w:u w:val="single"/>
                <w:lang w:val="en-GB"/>
              </w:rPr>
            </w:pPr>
          </w:p>
        </w:tc>
      </w:tr>
      <w:tr w:rsidR="00B11689" w14:paraId="3DE23146" w14:textId="77777777" w:rsidTr="00B11689">
        <w:tc>
          <w:tcPr>
            <w:tcW w:w="9016" w:type="dxa"/>
          </w:tcPr>
          <w:p w14:paraId="43901916" w14:textId="77777777" w:rsidR="00226D32" w:rsidRDefault="00B11689" w:rsidP="00226D32">
            <w:pPr>
              <w:pStyle w:val="Default"/>
              <w:rPr>
                <w:rFonts w:ascii="Comic Sans MS" w:hAnsi="Comic Sans MS"/>
                <w:sz w:val="28"/>
                <w:szCs w:val="28"/>
              </w:rPr>
            </w:pPr>
            <w:r w:rsidRPr="003A030A">
              <w:rPr>
                <w:b/>
                <w:sz w:val="28"/>
                <w:szCs w:val="28"/>
                <w:u w:val="single"/>
                <w:lang w:val="en-GB"/>
              </w:rPr>
              <w:t>Spirituality</w:t>
            </w:r>
            <w:r w:rsidR="00226D32" w:rsidRPr="00EB2F54">
              <w:rPr>
                <w:rFonts w:ascii="Comic Sans MS" w:hAnsi="Comic Sans MS"/>
                <w:sz w:val="28"/>
                <w:szCs w:val="28"/>
              </w:rPr>
              <w:t xml:space="preserve"> </w:t>
            </w:r>
          </w:p>
          <w:p w14:paraId="008FEEE8" w14:textId="77777777" w:rsidR="00882707" w:rsidRPr="00882707" w:rsidRDefault="00882707" w:rsidP="00882707">
            <w:pPr>
              <w:spacing w:after="0" w:line="240" w:lineRule="auto"/>
              <w:textAlignment w:val="baseline"/>
              <w:rPr>
                <w:rFonts w:ascii="Comic Sans MS" w:eastAsia="Times New Roman" w:hAnsi="Comic Sans MS" w:cs="Segoe UI"/>
                <w:sz w:val="28"/>
                <w:szCs w:val="28"/>
                <w:lang w:eastAsia="en-GB"/>
              </w:rPr>
            </w:pPr>
            <w:proofErr w:type="spellStart"/>
            <w:r w:rsidRPr="00882707">
              <w:rPr>
                <w:rFonts w:ascii="Comic Sans MS" w:eastAsia="Times New Roman" w:hAnsi="Comic Sans MS" w:cs="Calibri"/>
                <w:i/>
                <w:iCs/>
                <w:sz w:val="28"/>
                <w:szCs w:val="28"/>
                <w:lang w:eastAsia="en-GB"/>
              </w:rPr>
              <w:t>Spirituality</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is</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delighting</w:t>
            </w:r>
            <w:proofErr w:type="spellEnd"/>
            <w:r w:rsidRPr="00882707">
              <w:rPr>
                <w:rFonts w:ascii="Comic Sans MS" w:eastAsia="Times New Roman" w:hAnsi="Comic Sans MS" w:cs="Calibri"/>
                <w:i/>
                <w:iCs/>
                <w:sz w:val="28"/>
                <w:szCs w:val="28"/>
                <w:lang w:eastAsia="en-GB"/>
              </w:rPr>
              <w:t xml:space="preserve"> in </w:t>
            </w:r>
            <w:proofErr w:type="spellStart"/>
            <w:r w:rsidRPr="00882707">
              <w:rPr>
                <w:rFonts w:ascii="Comic Sans MS" w:eastAsia="Times New Roman" w:hAnsi="Comic Sans MS" w:cs="Calibri"/>
                <w:i/>
                <w:iCs/>
                <w:sz w:val="28"/>
                <w:szCs w:val="28"/>
                <w:lang w:eastAsia="en-GB"/>
              </w:rPr>
              <w:t>all</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things</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being</w:t>
            </w:r>
            <w:proofErr w:type="spellEnd"/>
            <w:r w:rsidRPr="00882707">
              <w:rPr>
                <w:rFonts w:ascii="Comic Sans MS" w:eastAsia="Times New Roman" w:hAnsi="Comic Sans MS" w:cs="Calibri"/>
                <w:i/>
                <w:iCs/>
                <w:sz w:val="28"/>
                <w:szCs w:val="28"/>
                <w:lang w:eastAsia="en-GB"/>
              </w:rPr>
              <w:t xml:space="preserve"> absorbed </w:t>
            </w:r>
            <w:proofErr w:type="spellStart"/>
            <w:r w:rsidRPr="00882707">
              <w:rPr>
                <w:rFonts w:ascii="Comic Sans MS" w:eastAsia="Times New Roman" w:hAnsi="Comic Sans MS" w:cs="Calibri"/>
                <w:i/>
                <w:iCs/>
                <w:sz w:val="28"/>
                <w:szCs w:val="28"/>
                <w:lang w:eastAsia="en-GB"/>
              </w:rPr>
              <w:t>into</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the</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present</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moment</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not</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too</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attached</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to</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self</w:t>
            </w:r>
            <w:proofErr w:type="spellEnd"/>
            <w:r w:rsidRPr="00882707">
              <w:rPr>
                <w:rFonts w:ascii="Comic Sans MS" w:eastAsia="Times New Roman" w:hAnsi="Comic Sans MS" w:cs="Calibri"/>
                <w:i/>
                <w:iCs/>
                <w:sz w:val="28"/>
                <w:szCs w:val="28"/>
                <w:lang w:eastAsia="en-GB"/>
              </w:rPr>
              <w:t xml:space="preserve">, and </w:t>
            </w:r>
            <w:proofErr w:type="spellStart"/>
            <w:r w:rsidRPr="00882707">
              <w:rPr>
                <w:rFonts w:ascii="Comic Sans MS" w:eastAsia="Times New Roman" w:hAnsi="Comic Sans MS" w:cs="Calibri"/>
                <w:i/>
                <w:iCs/>
                <w:sz w:val="28"/>
                <w:szCs w:val="28"/>
                <w:lang w:eastAsia="en-GB"/>
              </w:rPr>
              <w:t>eager</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to</w:t>
            </w:r>
            <w:proofErr w:type="spellEnd"/>
            <w:r w:rsidRPr="00882707">
              <w:rPr>
                <w:rFonts w:ascii="Comic Sans MS" w:eastAsia="Times New Roman" w:hAnsi="Comic Sans MS" w:cs="Calibri"/>
                <w:i/>
                <w:iCs/>
                <w:sz w:val="28"/>
                <w:szCs w:val="28"/>
                <w:lang w:eastAsia="en-GB"/>
              </w:rPr>
              <w:t xml:space="preserve"> explore </w:t>
            </w:r>
            <w:proofErr w:type="spellStart"/>
            <w:r w:rsidRPr="00882707">
              <w:rPr>
                <w:rFonts w:ascii="Comic Sans MS" w:eastAsia="Times New Roman" w:hAnsi="Comic Sans MS" w:cs="Calibri"/>
                <w:i/>
                <w:iCs/>
                <w:sz w:val="28"/>
                <w:szCs w:val="28"/>
                <w:lang w:eastAsia="en-GB"/>
              </w:rPr>
              <w:t>boundaries</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of</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beyond</w:t>
            </w:r>
            <w:proofErr w:type="spellEnd"/>
            <w:r w:rsidRPr="00882707">
              <w:rPr>
                <w:rFonts w:ascii="Comic Sans MS" w:eastAsia="Times New Roman" w:hAnsi="Comic Sans MS" w:cs="Calibri"/>
                <w:i/>
                <w:iCs/>
                <w:sz w:val="28"/>
                <w:szCs w:val="28"/>
                <w:lang w:eastAsia="en-GB"/>
              </w:rPr>
              <w:t>’ and ‘</w:t>
            </w:r>
            <w:proofErr w:type="spellStart"/>
            <w:r w:rsidRPr="00882707">
              <w:rPr>
                <w:rFonts w:ascii="Comic Sans MS" w:eastAsia="Times New Roman" w:hAnsi="Comic Sans MS" w:cs="Calibri"/>
                <w:i/>
                <w:iCs/>
                <w:sz w:val="28"/>
                <w:szCs w:val="28"/>
                <w:lang w:eastAsia="en-GB"/>
              </w:rPr>
              <w:t>other</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searching</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for</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meaning</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discovering</w:t>
            </w:r>
            <w:proofErr w:type="spellEnd"/>
            <w:r w:rsidRPr="00882707">
              <w:rPr>
                <w:rFonts w:ascii="Comic Sans MS" w:eastAsia="Times New Roman" w:hAnsi="Comic Sans MS" w:cs="Calibri"/>
                <w:i/>
                <w:iCs/>
                <w:sz w:val="28"/>
                <w:szCs w:val="28"/>
                <w:lang w:eastAsia="en-GB"/>
              </w:rPr>
              <w:t xml:space="preserve"> </w:t>
            </w:r>
            <w:proofErr w:type="spellStart"/>
            <w:r w:rsidRPr="00882707">
              <w:rPr>
                <w:rFonts w:ascii="Comic Sans MS" w:eastAsia="Times New Roman" w:hAnsi="Comic Sans MS" w:cs="Calibri"/>
                <w:i/>
                <w:iCs/>
                <w:sz w:val="28"/>
                <w:szCs w:val="28"/>
                <w:lang w:eastAsia="en-GB"/>
              </w:rPr>
              <w:t>purpose</w:t>
            </w:r>
            <w:proofErr w:type="spellEnd"/>
            <w:r w:rsidRPr="00882707">
              <w:rPr>
                <w:rFonts w:ascii="Comic Sans MS" w:eastAsia="Times New Roman" w:hAnsi="Comic Sans MS" w:cs="Calibri"/>
                <w:i/>
                <w:iCs/>
                <w:sz w:val="28"/>
                <w:szCs w:val="28"/>
                <w:lang w:eastAsia="en-GB"/>
              </w:rPr>
              <w:t xml:space="preserve">, open </w:t>
            </w:r>
            <w:proofErr w:type="spellStart"/>
            <w:r w:rsidRPr="00882707">
              <w:rPr>
                <w:rFonts w:ascii="Comic Sans MS" w:eastAsia="Times New Roman" w:hAnsi="Comic Sans MS" w:cs="Calibri"/>
                <w:i/>
                <w:iCs/>
                <w:sz w:val="28"/>
                <w:szCs w:val="28"/>
                <w:lang w:eastAsia="en-GB"/>
              </w:rPr>
              <w:t>to</w:t>
            </w:r>
            <w:proofErr w:type="spellEnd"/>
            <w:r w:rsidRPr="00882707">
              <w:rPr>
                <w:rFonts w:ascii="Comic Sans MS" w:eastAsia="Times New Roman" w:hAnsi="Comic Sans MS" w:cs="Calibri"/>
                <w:i/>
                <w:iCs/>
                <w:sz w:val="28"/>
                <w:szCs w:val="28"/>
                <w:lang w:eastAsia="en-GB"/>
              </w:rPr>
              <w:t xml:space="preserve"> more. (Rebecca Nye)</w:t>
            </w:r>
            <w:r w:rsidRPr="00882707">
              <w:rPr>
                <w:rFonts w:ascii="Comic Sans MS" w:eastAsia="Times New Roman" w:hAnsi="Comic Sans MS" w:cs="Calibri"/>
                <w:sz w:val="28"/>
                <w:szCs w:val="28"/>
                <w:lang w:eastAsia="en-GB"/>
              </w:rPr>
              <w:t> </w:t>
            </w:r>
          </w:p>
          <w:p w14:paraId="4DF2C2D5" w14:textId="204CDD0E" w:rsidR="00ED619E" w:rsidRDefault="00882707" w:rsidP="00882707">
            <w:pPr>
              <w:spacing w:after="0" w:line="240" w:lineRule="auto"/>
              <w:textAlignment w:val="baseline"/>
              <w:rPr>
                <w:rFonts w:ascii="Comic Sans MS" w:hAnsi="Comic Sans MS"/>
                <w:sz w:val="28"/>
                <w:szCs w:val="28"/>
              </w:rPr>
            </w:pPr>
            <w:r w:rsidRPr="00882707">
              <w:rPr>
                <w:rFonts w:ascii="Calibri" w:eastAsia="Times New Roman" w:hAnsi="Calibri" w:cs="Calibri"/>
                <w:sz w:val="24"/>
                <w:szCs w:val="24"/>
                <w:lang w:eastAsia="en-GB"/>
              </w:rPr>
              <w:t> </w:t>
            </w:r>
          </w:p>
          <w:p w14:paraId="1B02A12A" w14:textId="7757D45B" w:rsidR="00882707" w:rsidRDefault="00226D32" w:rsidP="00226D32">
            <w:pPr>
              <w:pStyle w:val="Default"/>
              <w:rPr>
                <w:rFonts w:ascii="Comic Sans MS" w:hAnsi="Comic Sans MS"/>
                <w:sz w:val="28"/>
                <w:szCs w:val="28"/>
              </w:rPr>
            </w:pPr>
            <w:proofErr w:type="spellStart"/>
            <w:r w:rsidRPr="00EB2F54">
              <w:rPr>
                <w:rFonts w:ascii="Comic Sans MS" w:hAnsi="Comic Sans MS"/>
                <w:sz w:val="28"/>
                <w:szCs w:val="28"/>
              </w:rPr>
              <w:t>Th</w:t>
            </w:r>
            <w:r w:rsidR="00011911">
              <w:rPr>
                <w:rFonts w:ascii="Comic Sans MS" w:hAnsi="Comic Sans MS"/>
                <w:sz w:val="28"/>
                <w:szCs w:val="28"/>
              </w:rPr>
              <w:t>is</w:t>
            </w:r>
            <w:proofErr w:type="spellEnd"/>
            <w:r w:rsidR="00011911">
              <w:rPr>
                <w:rFonts w:ascii="Comic Sans MS" w:hAnsi="Comic Sans MS"/>
                <w:sz w:val="28"/>
                <w:szCs w:val="28"/>
              </w:rPr>
              <w:t xml:space="preserve"> comes </w:t>
            </w:r>
            <w:proofErr w:type="spellStart"/>
            <w:r w:rsidR="00011911">
              <w:rPr>
                <w:rFonts w:ascii="Comic Sans MS" w:hAnsi="Comic Sans MS"/>
                <w:sz w:val="28"/>
                <w:szCs w:val="28"/>
              </w:rPr>
              <w:t>th</w:t>
            </w:r>
            <w:r w:rsidRPr="00EB2F54">
              <w:rPr>
                <w:rFonts w:ascii="Comic Sans MS" w:hAnsi="Comic Sans MS"/>
                <w:sz w:val="28"/>
                <w:szCs w:val="28"/>
              </w:rPr>
              <w:t>rough</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helping</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the</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children</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to</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recognise</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the</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beauty</w:t>
            </w:r>
            <w:proofErr w:type="spellEnd"/>
            <w:r w:rsidRPr="00EB2F54">
              <w:rPr>
                <w:rFonts w:ascii="Comic Sans MS" w:hAnsi="Comic Sans MS"/>
                <w:sz w:val="28"/>
                <w:szCs w:val="28"/>
              </w:rPr>
              <w:t xml:space="preserve"> and </w:t>
            </w:r>
            <w:proofErr w:type="spellStart"/>
            <w:r w:rsidRPr="00EB2F54">
              <w:rPr>
                <w:rFonts w:ascii="Comic Sans MS" w:hAnsi="Comic Sans MS"/>
                <w:sz w:val="28"/>
                <w:szCs w:val="28"/>
              </w:rPr>
              <w:t>diversity</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of</w:t>
            </w:r>
            <w:proofErr w:type="spellEnd"/>
            <w:r w:rsidRPr="00EB2F54">
              <w:rPr>
                <w:rFonts w:ascii="Comic Sans MS" w:hAnsi="Comic Sans MS"/>
                <w:sz w:val="28"/>
                <w:szCs w:val="28"/>
              </w:rPr>
              <w:t xml:space="preserve"> </w:t>
            </w:r>
            <w:proofErr w:type="spellStart"/>
            <w:r w:rsidR="00882707">
              <w:rPr>
                <w:rFonts w:ascii="Comic Sans MS" w:hAnsi="Comic Sans MS"/>
                <w:sz w:val="28"/>
                <w:szCs w:val="28"/>
              </w:rPr>
              <w:t>our</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world</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capturing</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opportunities</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for</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awe</w:t>
            </w:r>
            <w:proofErr w:type="spellEnd"/>
            <w:r w:rsidR="00882707">
              <w:rPr>
                <w:rFonts w:ascii="Comic Sans MS" w:hAnsi="Comic Sans MS"/>
                <w:sz w:val="28"/>
                <w:szCs w:val="28"/>
              </w:rPr>
              <w:t xml:space="preserve"> and </w:t>
            </w:r>
            <w:proofErr w:type="spellStart"/>
            <w:r w:rsidR="00882707">
              <w:rPr>
                <w:rFonts w:ascii="Comic Sans MS" w:hAnsi="Comic Sans MS"/>
                <w:sz w:val="28"/>
                <w:szCs w:val="28"/>
              </w:rPr>
              <w:lastRenderedPageBreak/>
              <w:t>wonder</w:t>
            </w:r>
            <w:proofErr w:type="spellEnd"/>
            <w:r w:rsidR="00882707">
              <w:rPr>
                <w:rFonts w:ascii="Comic Sans MS" w:hAnsi="Comic Sans MS"/>
                <w:sz w:val="28"/>
                <w:szCs w:val="28"/>
              </w:rPr>
              <w:t xml:space="preserve"> as </w:t>
            </w:r>
            <w:proofErr w:type="spellStart"/>
            <w:r w:rsidR="00882707">
              <w:rPr>
                <w:rFonts w:ascii="Comic Sans MS" w:hAnsi="Comic Sans MS"/>
                <w:sz w:val="28"/>
                <w:szCs w:val="28"/>
              </w:rPr>
              <w:t>they</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arise</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Geography</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offers</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pupils</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opportunities</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to</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develop</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their</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own</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spirituality</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encouraging</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curiosity</w:t>
            </w:r>
            <w:proofErr w:type="spellEnd"/>
            <w:r w:rsidR="00882707">
              <w:rPr>
                <w:rFonts w:ascii="Comic Sans MS" w:hAnsi="Comic Sans MS"/>
                <w:sz w:val="28"/>
                <w:szCs w:val="28"/>
              </w:rPr>
              <w:t xml:space="preserve"> and </w:t>
            </w:r>
            <w:proofErr w:type="spellStart"/>
            <w:r w:rsidR="00882707">
              <w:rPr>
                <w:rFonts w:ascii="Comic Sans MS" w:hAnsi="Comic Sans MS"/>
                <w:sz w:val="28"/>
                <w:szCs w:val="28"/>
              </w:rPr>
              <w:t>appreciating</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the</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connections</w:t>
            </w:r>
            <w:proofErr w:type="spellEnd"/>
            <w:r w:rsidR="00882707">
              <w:rPr>
                <w:rFonts w:ascii="Comic Sans MS" w:hAnsi="Comic Sans MS"/>
                <w:sz w:val="28"/>
                <w:szCs w:val="28"/>
              </w:rPr>
              <w:t xml:space="preserve"> in </w:t>
            </w:r>
            <w:proofErr w:type="spellStart"/>
            <w:r w:rsidR="00882707">
              <w:rPr>
                <w:rFonts w:ascii="Comic Sans MS" w:hAnsi="Comic Sans MS"/>
                <w:sz w:val="28"/>
                <w:szCs w:val="28"/>
              </w:rPr>
              <w:t>the</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world</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around</w:t>
            </w:r>
            <w:proofErr w:type="spellEnd"/>
            <w:r w:rsidR="00882707">
              <w:rPr>
                <w:rFonts w:ascii="Comic Sans MS" w:hAnsi="Comic Sans MS"/>
                <w:sz w:val="28"/>
                <w:szCs w:val="28"/>
              </w:rPr>
              <w:t>.</w:t>
            </w:r>
          </w:p>
          <w:p w14:paraId="7E96708F" w14:textId="2D9979CB" w:rsidR="00226D32" w:rsidRPr="00EB2F54" w:rsidRDefault="00226D32" w:rsidP="00226D32">
            <w:pPr>
              <w:pStyle w:val="Default"/>
              <w:rPr>
                <w:rFonts w:ascii="Comic Sans MS" w:hAnsi="Comic Sans MS"/>
                <w:sz w:val="28"/>
                <w:szCs w:val="28"/>
              </w:rPr>
            </w:pPr>
            <w:r w:rsidRPr="00EB2F54">
              <w:rPr>
                <w:rFonts w:ascii="Comic Sans MS" w:hAnsi="Comic Sans MS"/>
                <w:sz w:val="28"/>
                <w:szCs w:val="28"/>
              </w:rPr>
              <w:t xml:space="preserve">A </w:t>
            </w:r>
            <w:proofErr w:type="spellStart"/>
            <w:r w:rsidRPr="00EB2F54">
              <w:rPr>
                <w:rFonts w:ascii="Comic Sans MS" w:hAnsi="Comic Sans MS"/>
                <w:sz w:val="28"/>
                <w:szCs w:val="28"/>
              </w:rPr>
              <w:t>geographical</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awareness</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helps</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children</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understand</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their</w:t>
            </w:r>
            <w:proofErr w:type="spellEnd"/>
            <w:r w:rsidRPr="00EB2F54">
              <w:rPr>
                <w:rFonts w:ascii="Comic Sans MS" w:hAnsi="Comic Sans MS"/>
                <w:sz w:val="28"/>
                <w:szCs w:val="28"/>
              </w:rPr>
              <w:t xml:space="preserve"> place in </w:t>
            </w:r>
            <w:proofErr w:type="spellStart"/>
            <w:r w:rsidRPr="00EB2F54">
              <w:rPr>
                <w:rFonts w:ascii="Comic Sans MS" w:hAnsi="Comic Sans MS"/>
                <w:sz w:val="28"/>
                <w:szCs w:val="28"/>
              </w:rPr>
              <w:t>the</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world</w:t>
            </w:r>
            <w:proofErr w:type="spellEnd"/>
            <w:r w:rsidR="00011911">
              <w:rPr>
                <w:rFonts w:ascii="Comic Sans MS" w:hAnsi="Comic Sans MS"/>
                <w:sz w:val="28"/>
                <w:szCs w:val="28"/>
              </w:rPr>
              <w:t xml:space="preserve"> and </w:t>
            </w:r>
            <w:proofErr w:type="spellStart"/>
            <w:r w:rsidR="00011911">
              <w:rPr>
                <w:rFonts w:ascii="Comic Sans MS" w:hAnsi="Comic Sans MS"/>
                <w:sz w:val="28"/>
                <w:szCs w:val="28"/>
              </w:rPr>
              <w:t>how</w:t>
            </w:r>
            <w:proofErr w:type="spellEnd"/>
            <w:r w:rsidR="00011911">
              <w:rPr>
                <w:rFonts w:ascii="Comic Sans MS" w:hAnsi="Comic Sans MS"/>
                <w:sz w:val="28"/>
                <w:szCs w:val="28"/>
              </w:rPr>
              <w:t xml:space="preserve"> </w:t>
            </w:r>
            <w:proofErr w:type="spellStart"/>
            <w:r w:rsidR="00011911">
              <w:rPr>
                <w:rFonts w:ascii="Comic Sans MS" w:hAnsi="Comic Sans MS"/>
                <w:sz w:val="28"/>
                <w:szCs w:val="28"/>
              </w:rPr>
              <w:t>other</w:t>
            </w:r>
            <w:proofErr w:type="spellEnd"/>
            <w:r w:rsidR="00011911">
              <w:rPr>
                <w:rFonts w:ascii="Comic Sans MS" w:hAnsi="Comic Sans MS"/>
                <w:sz w:val="28"/>
                <w:szCs w:val="28"/>
              </w:rPr>
              <w:t xml:space="preserve"> </w:t>
            </w:r>
            <w:proofErr w:type="spellStart"/>
            <w:r w:rsidR="00011911">
              <w:rPr>
                <w:rFonts w:ascii="Comic Sans MS" w:hAnsi="Comic Sans MS"/>
                <w:sz w:val="28"/>
                <w:szCs w:val="28"/>
              </w:rPr>
              <w:t>people</w:t>
            </w:r>
            <w:proofErr w:type="spellEnd"/>
            <w:r w:rsidR="00011911">
              <w:rPr>
                <w:rFonts w:ascii="Comic Sans MS" w:hAnsi="Comic Sans MS"/>
                <w:sz w:val="28"/>
                <w:szCs w:val="28"/>
              </w:rPr>
              <w:t xml:space="preserve"> </w:t>
            </w:r>
            <w:proofErr w:type="spellStart"/>
            <w:r w:rsidR="00011911">
              <w:rPr>
                <w:rFonts w:ascii="Comic Sans MS" w:hAnsi="Comic Sans MS"/>
                <w:sz w:val="28"/>
                <w:szCs w:val="28"/>
              </w:rPr>
              <w:t>fit</w:t>
            </w:r>
            <w:proofErr w:type="spellEnd"/>
            <w:r w:rsidR="00011911">
              <w:rPr>
                <w:rFonts w:ascii="Comic Sans MS" w:hAnsi="Comic Sans MS"/>
                <w:sz w:val="28"/>
                <w:szCs w:val="28"/>
              </w:rPr>
              <w:t xml:space="preserve"> </w:t>
            </w:r>
            <w:proofErr w:type="spellStart"/>
            <w:r w:rsidR="00011911">
              <w:rPr>
                <w:rFonts w:ascii="Comic Sans MS" w:hAnsi="Comic Sans MS"/>
                <w:sz w:val="28"/>
                <w:szCs w:val="28"/>
              </w:rPr>
              <w:t>in</w:t>
            </w:r>
            <w:r w:rsidR="00882707">
              <w:rPr>
                <w:rFonts w:ascii="Comic Sans MS" w:hAnsi="Comic Sans MS"/>
                <w:sz w:val="28"/>
                <w:szCs w:val="28"/>
              </w:rPr>
              <w:t>to</w:t>
            </w:r>
            <w:proofErr w:type="spellEnd"/>
            <w:r w:rsidR="00882707">
              <w:rPr>
                <w:rFonts w:ascii="Comic Sans MS" w:hAnsi="Comic Sans MS"/>
                <w:sz w:val="28"/>
                <w:szCs w:val="28"/>
              </w:rPr>
              <w:t xml:space="preserve"> </w:t>
            </w:r>
            <w:proofErr w:type="spellStart"/>
            <w:r w:rsidR="00882707">
              <w:rPr>
                <w:rFonts w:ascii="Comic Sans MS" w:hAnsi="Comic Sans MS"/>
                <w:sz w:val="28"/>
                <w:szCs w:val="28"/>
              </w:rPr>
              <w:t>it</w:t>
            </w:r>
            <w:proofErr w:type="spellEnd"/>
            <w:r w:rsidRPr="00EB2F54">
              <w:rPr>
                <w:rFonts w:ascii="Comic Sans MS" w:hAnsi="Comic Sans MS"/>
                <w:sz w:val="28"/>
                <w:szCs w:val="28"/>
              </w:rPr>
              <w:t xml:space="preserve">. </w:t>
            </w:r>
            <w:proofErr w:type="spellStart"/>
            <w:r w:rsidR="00011911">
              <w:rPr>
                <w:rFonts w:ascii="Comic Sans MS" w:hAnsi="Comic Sans MS"/>
                <w:sz w:val="28"/>
                <w:szCs w:val="28"/>
              </w:rPr>
              <w:t>It</w:t>
            </w:r>
            <w:proofErr w:type="spellEnd"/>
            <w:r w:rsidR="00011911">
              <w:rPr>
                <w:rFonts w:ascii="Comic Sans MS" w:hAnsi="Comic Sans MS"/>
                <w:sz w:val="28"/>
                <w:szCs w:val="28"/>
              </w:rPr>
              <w:t xml:space="preserve"> </w:t>
            </w:r>
            <w:proofErr w:type="spellStart"/>
            <w:r w:rsidR="00011911">
              <w:rPr>
                <w:rFonts w:ascii="Comic Sans MS" w:hAnsi="Comic Sans MS"/>
                <w:sz w:val="28"/>
                <w:szCs w:val="28"/>
              </w:rPr>
              <w:t>also</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provides</w:t>
            </w:r>
            <w:proofErr w:type="spellEnd"/>
            <w:r w:rsidRPr="00EB2F54">
              <w:rPr>
                <w:rFonts w:ascii="Comic Sans MS" w:hAnsi="Comic Sans MS"/>
                <w:sz w:val="28"/>
                <w:szCs w:val="28"/>
              </w:rPr>
              <w:t xml:space="preserve"> </w:t>
            </w:r>
            <w:proofErr w:type="spellStart"/>
            <w:r w:rsidRPr="00EB2F54">
              <w:rPr>
                <w:rFonts w:ascii="Comic Sans MS" w:hAnsi="Comic Sans MS"/>
                <w:sz w:val="28"/>
                <w:szCs w:val="28"/>
              </w:rPr>
              <w:t>opportunities</w:t>
            </w:r>
            <w:proofErr w:type="spellEnd"/>
            <w:r w:rsidRPr="00EB2F54">
              <w:rPr>
                <w:rFonts w:ascii="Comic Sans MS" w:hAnsi="Comic Sans MS"/>
                <w:sz w:val="28"/>
                <w:szCs w:val="28"/>
              </w:rPr>
              <w:t xml:space="preserve"> for children to learn about sites of wonder, or physical features that they might wish to visit in the future. </w:t>
            </w:r>
          </w:p>
          <w:p w14:paraId="4737AC84" w14:textId="77777777" w:rsidR="00B11689" w:rsidRPr="003A030A" w:rsidRDefault="00B11689" w:rsidP="00FD02CE">
            <w:pPr>
              <w:rPr>
                <w:b/>
                <w:sz w:val="28"/>
                <w:szCs w:val="28"/>
                <w:u w:val="single"/>
                <w:lang w:val="en-GB"/>
              </w:rPr>
            </w:pPr>
          </w:p>
        </w:tc>
      </w:tr>
      <w:tr w:rsidR="00D73040" w14:paraId="2B1156A2" w14:textId="77777777" w:rsidTr="00B11689">
        <w:tc>
          <w:tcPr>
            <w:tcW w:w="9016" w:type="dxa"/>
          </w:tcPr>
          <w:p w14:paraId="6A69FD59" w14:textId="77777777" w:rsidR="00D73040" w:rsidRDefault="00D73040" w:rsidP="00B11689">
            <w:pPr>
              <w:rPr>
                <w:b/>
                <w:sz w:val="28"/>
                <w:szCs w:val="28"/>
                <w:u w:val="single"/>
              </w:rPr>
            </w:pPr>
            <w:proofErr w:type="spellStart"/>
            <w:r>
              <w:rPr>
                <w:b/>
                <w:sz w:val="28"/>
                <w:szCs w:val="28"/>
                <w:u w:val="single"/>
              </w:rPr>
              <w:lastRenderedPageBreak/>
              <w:t>Equality</w:t>
            </w:r>
            <w:proofErr w:type="spellEnd"/>
            <w:r>
              <w:rPr>
                <w:b/>
                <w:sz w:val="28"/>
                <w:szCs w:val="28"/>
                <w:u w:val="single"/>
              </w:rPr>
              <w:t xml:space="preserve"> and </w:t>
            </w:r>
            <w:proofErr w:type="spellStart"/>
            <w:r>
              <w:rPr>
                <w:b/>
                <w:sz w:val="28"/>
                <w:szCs w:val="28"/>
                <w:u w:val="single"/>
              </w:rPr>
              <w:t>Diversity</w:t>
            </w:r>
            <w:proofErr w:type="spellEnd"/>
          </w:p>
          <w:p w14:paraId="17172620" w14:textId="28EDE72C" w:rsidR="00882707" w:rsidRPr="00CA44D6" w:rsidRDefault="00882707" w:rsidP="00882707">
            <w:pPr>
              <w:spacing w:after="0" w:line="240" w:lineRule="auto"/>
              <w:textAlignment w:val="baseline"/>
              <w:rPr>
                <w:rFonts w:ascii="Comic Sans MS" w:eastAsia="Times New Roman" w:hAnsi="Comic Sans MS" w:cs="Calibri"/>
                <w:sz w:val="28"/>
                <w:szCs w:val="28"/>
                <w:lang w:eastAsia="en-GB"/>
              </w:rPr>
            </w:pPr>
            <w:r w:rsidRPr="00CA44D6">
              <w:rPr>
                <w:rFonts w:ascii="Comic Sans MS" w:eastAsia="Times New Roman" w:hAnsi="Comic Sans MS" w:cs="Calibri"/>
                <w:sz w:val="28"/>
                <w:szCs w:val="28"/>
                <w:lang w:eastAsia="en-GB"/>
              </w:rPr>
              <w:t xml:space="preserve">At </w:t>
            </w:r>
            <w:proofErr w:type="spellStart"/>
            <w:r w:rsidRPr="00CA44D6">
              <w:rPr>
                <w:rFonts w:ascii="Comic Sans MS" w:eastAsia="Times New Roman" w:hAnsi="Comic Sans MS" w:cs="Calibri"/>
                <w:sz w:val="28"/>
                <w:szCs w:val="28"/>
                <w:lang w:eastAsia="en-GB"/>
              </w:rPr>
              <w:t>Slyne-with-Hest</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St</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Luke’s</w:t>
            </w:r>
            <w:proofErr w:type="spellEnd"/>
            <w:r w:rsidRPr="00CA44D6">
              <w:rPr>
                <w:rFonts w:ascii="Comic Sans MS" w:eastAsia="Times New Roman" w:hAnsi="Comic Sans MS" w:cs="Calibri"/>
                <w:sz w:val="28"/>
                <w:szCs w:val="28"/>
                <w:lang w:eastAsia="en-GB"/>
              </w:rPr>
              <w:t xml:space="preserve"> C </w:t>
            </w:r>
            <w:proofErr w:type="spellStart"/>
            <w:r w:rsidRPr="00CA44D6">
              <w:rPr>
                <w:rFonts w:ascii="Comic Sans MS" w:eastAsia="Times New Roman" w:hAnsi="Comic Sans MS" w:cs="Calibri"/>
                <w:sz w:val="28"/>
                <w:szCs w:val="28"/>
                <w:lang w:eastAsia="en-GB"/>
              </w:rPr>
              <w:t>of</w:t>
            </w:r>
            <w:proofErr w:type="spellEnd"/>
            <w:r w:rsidRPr="00CA44D6">
              <w:rPr>
                <w:rFonts w:ascii="Comic Sans MS" w:eastAsia="Times New Roman" w:hAnsi="Comic Sans MS" w:cs="Calibri"/>
                <w:sz w:val="28"/>
                <w:szCs w:val="28"/>
                <w:lang w:eastAsia="en-GB"/>
              </w:rPr>
              <w:t xml:space="preserve"> E </w:t>
            </w:r>
            <w:proofErr w:type="spellStart"/>
            <w:r w:rsidRPr="00CA44D6">
              <w:rPr>
                <w:rFonts w:ascii="Comic Sans MS" w:eastAsia="Times New Roman" w:hAnsi="Comic Sans MS" w:cs="Calibri"/>
                <w:sz w:val="28"/>
                <w:szCs w:val="28"/>
                <w:lang w:eastAsia="en-GB"/>
              </w:rPr>
              <w:t>School</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we</w:t>
            </w:r>
            <w:proofErr w:type="spellEnd"/>
            <w:r w:rsidRPr="00CA44D6">
              <w:rPr>
                <w:rFonts w:ascii="Comic Sans MS" w:eastAsia="Times New Roman" w:hAnsi="Comic Sans MS" w:cs="Calibri"/>
                <w:sz w:val="28"/>
                <w:szCs w:val="28"/>
                <w:lang w:eastAsia="en-GB"/>
              </w:rPr>
              <w:t xml:space="preserve"> are </w:t>
            </w:r>
            <w:proofErr w:type="spellStart"/>
            <w:r w:rsidRPr="00CA44D6">
              <w:rPr>
                <w:rFonts w:ascii="Comic Sans MS" w:eastAsia="Times New Roman" w:hAnsi="Comic Sans MS" w:cs="Calibri"/>
                <w:sz w:val="28"/>
                <w:szCs w:val="28"/>
                <w:lang w:eastAsia="en-GB"/>
              </w:rPr>
              <w:t>committed</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to</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delivering</w:t>
            </w:r>
            <w:proofErr w:type="spellEnd"/>
            <w:r w:rsidRPr="00CA44D6">
              <w:rPr>
                <w:rFonts w:ascii="Comic Sans MS" w:eastAsia="Times New Roman" w:hAnsi="Comic Sans MS" w:cs="Calibri"/>
                <w:sz w:val="28"/>
                <w:szCs w:val="28"/>
                <w:lang w:eastAsia="en-GB"/>
              </w:rPr>
              <w:t xml:space="preserve"> a </w:t>
            </w:r>
            <w:proofErr w:type="spellStart"/>
            <w:r w:rsidRPr="00CA44D6">
              <w:rPr>
                <w:rFonts w:ascii="Comic Sans MS" w:eastAsia="Times New Roman" w:hAnsi="Comic Sans MS" w:cs="Calibri"/>
                <w:sz w:val="28"/>
                <w:szCs w:val="28"/>
                <w:lang w:eastAsia="en-GB"/>
              </w:rPr>
              <w:t>curriculum</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which</w:t>
            </w:r>
            <w:proofErr w:type="spellEnd"/>
            <w:r w:rsidRPr="00CA44D6">
              <w:rPr>
                <w:rFonts w:ascii="Comic Sans MS" w:eastAsia="Times New Roman" w:hAnsi="Comic Sans MS" w:cs="Calibri"/>
                <w:sz w:val="28"/>
                <w:szCs w:val="28"/>
                <w:lang w:eastAsia="en-GB"/>
              </w:rPr>
              <w:t xml:space="preserve"> shows</w:t>
            </w:r>
            <w:r w:rsidR="00CA44D6" w:rsidRPr="00CA44D6">
              <w:rPr>
                <w:rFonts w:ascii="Comic Sans MS" w:eastAsia="Times New Roman" w:hAnsi="Comic Sans MS" w:cs="Calibri"/>
                <w:sz w:val="28"/>
                <w:szCs w:val="28"/>
                <w:lang w:eastAsia="en-GB"/>
              </w:rPr>
              <w:t xml:space="preserve"> off </w:t>
            </w:r>
            <w:proofErr w:type="spellStart"/>
            <w:r w:rsidRPr="00CA44D6">
              <w:rPr>
                <w:rFonts w:ascii="Comic Sans MS" w:eastAsia="Times New Roman" w:hAnsi="Comic Sans MS" w:cs="Calibri"/>
                <w:sz w:val="28"/>
                <w:szCs w:val="28"/>
                <w:lang w:eastAsia="en-GB"/>
              </w:rPr>
              <w:t>the</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beautiful</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diversity</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of</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our</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world</w:t>
            </w:r>
            <w:proofErr w:type="spellEnd"/>
            <w:r w:rsidRPr="00CA44D6">
              <w:rPr>
                <w:rFonts w:ascii="Comic Sans MS" w:eastAsia="Times New Roman" w:hAnsi="Comic Sans MS" w:cs="Calibri"/>
                <w:sz w:val="28"/>
                <w:szCs w:val="28"/>
                <w:lang w:eastAsia="en-GB"/>
              </w:rPr>
              <w:t xml:space="preserve"> and </w:t>
            </w:r>
            <w:proofErr w:type="spellStart"/>
            <w:r w:rsidRPr="00CA44D6">
              <w:rPr>
                <w:rFonts w:ascii="Comic Sans MS" w:eastAsia="Times New Roman" w:hAnsi="Comic Sans MS" w:cs="Calibri"/>
                <w:sz w:val="28"/>
                <w:szCs w:val="28"/>
                <w:lang w:eastAsia="en-GB"/>
              </w:rPr>
              <w:t>which</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avoids</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stereotypes</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of</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any</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sort</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Through</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carefully</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chosen</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resources</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we</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demonstrate</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equality</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of</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opportunity</w:t>
            </w:r>
            <w:proofErr w:type="spellEnd"/>
            <w:r w:rsidRPr="00CA44D6">
              <w:rPr>
                <w:rFonts w:ascii="Comic Sans MS" w:eastAsia="Times New Roman" w:hAnsi="Comic Sans MS" w:cs="Calibri"/>
                <w:sz w:val="28"/>
                <w:szCs w:val="28"/>
                <w:lang w:eastAsia="en-GB"/>
              </w:rPr>
              <w:t xml:space="preserve"> and </w:t>
            </w:r>
            <w:proofErr w:type="spellStart"/>
            <w:r w:rsidRPr="00CA44D6">
              <w:rPr>
                <w:rFonts w:ascii="Comic Sans MS" w:eastAsia="Times New Roman" w:hAnsi="Comic Sans MS" w:cs="Calibri"/>
                <w:sz w:val="28"/>
                <w:szCs w:val="28"/>
                <w:lang w:eastAsia="en-GB"/>
              </w:rPr>
              <w:t>freedom</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from</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discrimination</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Our</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Geography</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curriculum</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gives</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the</w:t>
            </w:r>
            <w:proofErr w:type="spellEnd"/>
            <w:r w:rsidR="00CA44D6" w:rsidRPr="00CA44D6">
              <w:rPr>
                <w:rFonts w:ascii="Comic Sans MS" w:eastAsia="Times New Roman" w:hAnsi="Comic Sans MS" w:cs="Calibri"/>
                <w:sz w:val="28"/>
                <w:szCs w:val="28"/>
                <w:lang w:eastAsia="en-GB"/>
              </w:rPr>
              <w:t xml:space="preserve"> ideal </w:t>
            </w:r>
            <w:proofErr w:type="spellStart"/>
            <w:r w:rsidR="00CA44D6" w:rsidRPr="00CA44D6">
              <w:rPr>
                <w:rFonts w:ascii="Comic Sans MS" w:eastAsia="Times New Roman" w:hAnsi="Comic Sans MS" w:cs="Calibri"/>
                <w:sz w:val="28"/>
                <w:szCs w:val="28"/>
                <w:lang w:eastAsia="en-GB"/>
              </w:rPr>
              <w:t>opportunity</w:t>
            </w:r>
            <w:proofErr w:type="spellEnd"/>
            <w:r w:rsidR="00CA44D6" w:rsidRPr="00CA44D6">
              <w:rPr>
                <w:rFonts w:ascii="Comic Sans MS" w:eastAsia="Times New Roman" w:hAnsi="Comic Sans MS" w:cs="Calibri"/>
                <w:sz w:val="28"/>
                <w:szCs w:val="28"/>
                <w:lang w:eastAsia="en-GB"/>
              </w:rPr>
              <w:t xml:space="preserve"> and </w:t>
            </w:r>
            <w:proofErr w:type="spellStart"/>
            <w:r w:rsidR="00CA44D6" w:rsidRPr="00CA44D6">
              <w:rPr>
                <w:rFonts w:ascii="Comic Sans MS" w:eastAsia="Times New Roman" w:hAnsi="Comic Sans MS" w:cs="Calibri"/>
                <w:sz w:val="28"/>
                <w:szCs w:val="28"/>
                <w:lang w:eastAsia="en-GB"/>
              </w:rPr>
              <w:t>then</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skills</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to</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challenge</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stereotypes</w:t>
            </w:r>
            <w:proofErr w:type="spellEnd"/>
            <w:r w:rsidR="00CA44D6" w:rsidRPr="00CA44D6">
              <w:rPr>
                <w:rFonts w:ascii="Comic Sans MS" w:eastAsia="Times New Roman" w:hAnsi="Comic Sans MS" w:cs="Calibri"/>
                <w:sz w:val="28"/>
                <w:szCs w:val="28"/>
                <w:lang w:eastAsia="en-GB"/>
              </w:rPr>
              <w:t xml:space="preserve"> and </w:t>
            </w:r>
            <w:proofErr w:type="spellStart"/>
            <w:r w:rsidR="00CA44D6" w:rsidRPr="00CA44D6">
              <w:rPr>
                <w:rFonts w:ascii="Comic Sans MS" w:eastAsia="Times New Roman" w:hAnsi="Comic Sans MS" w:cs="Calibri"/>
                <w:sz w:val="28"/>
                <w:szCs w:val="28"/>
                <w:lang w:eastAsia="en-GB"/>
              </w:rPr>
              <w:t>prejudices</w:t>
            </w:r>
            <w:proofErr w:type="spellEnd"/>
            <w:r w:rsidR="00CA44D6" w:rsidRPr="00CA44D6">
              <w:rPr>
                <w:rFonts w:ascii="Comic Sans MS" w:eastAsia="Times New Roman" w:hAnsi="Comic Sans MS" w:cs="Calibri"/>
                <w:sz w:val="28"/>
                <w:szCs w:val="28"/>
                <w:lang w:eastAsia="en-GB"/>
              </w:rPr>
              <w:t>.</w:t>
            </w:r>
          </w:p>
          <w:p w14:paraId="52C2D478" w14:textId="49CA515C" w:rsidR="00882707" w:rsidRPr="00882707" w:rsidRDefault="00882707" w:rsidP="00882707">
            <w:pPr>
              <w:spacing w:after="0" w:line="240" w:lineRule="auto"/>
              <w:textAlignment w:val="baseline"/>
              <w:rPr>
                <w:rFonts w:ascii="Comic Sans MS" w:eastAsia="Times New Roman" w:hAnsi="Comic Sans MS" w:cs="Segoe UI"/>
                <w:sz w:val="28"/>
                <w:szCs w:val="28"/>
                <w:lang w:eastAsia="en-GB"/>
              </w:rPr>
            </w:pPr>
            <w:proofErr w:type="spellStart"/>
            <w:r w:rsidRPr="00CA44D6">
              <w:rPr>
                <w:rFonts w:ascii="Comic Sans MS" w:eastAsia="Times New Roman" w:hAnsi="Comic Sans MS" w:cs="Calibri"/>
                <w:sz w:val="28"/>
                <w:szCs w:val="28"/>
                <w:lang w:eastAsia="en-GB"/>
              </w:rPr>
              <w:t>We</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promote</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the</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principles</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of</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fairness</w:t>
            </w:r>
            <w:proofErr w:type="spellEnd"/>
            <w:r w:rsidRPr="00CA44D6">
              <w:rPr>
                <w:rFonts w:ascii="Comic Sans MS" w:eastAsia="Times New Roman" w:hAnsi="Comic Sans MS" w:cs="Calibri"/>
                <w:sz w:val="28"/>
                <w:szCs w:val="28"/>
                <w:lang w:eastAsia="en-GB"/>
              </w:rPr>
              <w:t xml:space="preserve"> and </w:t>
            </w:r>
            <w:proofErr w:type="spellStart"/>
            <w:r w:rsidRPr="00CA44D6">
              <w:rPr>
                <w:rFonts w:ascii="Comic Sans MS" w:eastAsia="Times New Roman" w:hAnsi="Comic Sans MS" w:cs="Calibri"/>
                <w:sz w:val="28"/>
                <w:szCs w:val="28"/>
                <w:lang w:eastAsia="en-GB"/>
              </w:rPr>
              <w:t>justice</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for</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all</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demonstrating</w:t>
            </w:r>
            <w:proofErr w:type="spellEnd"/>
            <w:r w:rsidR="00CA44D6" w:rsidRPr="00CA44D6">
              <w:rPr>
                <w:rFonts w:ascii="Comic Sans MS" w:eastAsia="Times New Roman" w:hAnsi="Comic Sans MS" w:cs="Calibri"/>
                <w:sz w:val="28"/>
                <w:szCs w:val="28"/>
                <w:lang w:eastAsia="en-GB"/>
              </w:rPr>
              <w:t xml:space="preserve"> and </w:t>
            </w:r>
            <w:proofErr w:type="spellStart"/>
            <w:r w:rsidR="00CA44D6" w:rsidRPr="00CA44D6">
              <w:rPr>
                <w:rFonts w:ascii="Comic Sans MS" w:eastAsia="Times New Roman" w:hAnsi="Comic Sans MS" w:cs="Calibri"/>
                <w:sz w:val="28"/>
                <w:szCs w:val="28"/>
                <w:lang w:eastAsia="en-GB"/>
              </w:rPr>
              <w:t>promoting</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an</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understanding</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of</w:t>
            </w:r>
            <w:proofErr w:type="spellEnd"/>
            <w:r w:rsidR="00CA44D6" w:rsidRPr="00CA44D6">
              <w:rPr>
                <w:rFonts w:ascii="Comic Sans MS" w:eastAsia="Times New Roman" w:hAnsi="Comic Sans MS" w:cs="Calibri"/>
                <w:sz w:val="28"/>
                <w:szCs w:val="28"/>
                <w:lang w:eastAsia="en-GB"/>
              </w:rPr>
              <w:t xml:space="preserve"> </w:t>
            </w:r>
            <w:proofErr w:type="spellStart"/>
            <w:r w:rsidR="00CA44D6" w:rsidRPr="00CA44D6">
              <w:rPr>
                <w:rFonts w:ascii="Comic Sans MS" w:eastAsia="Times New Roman" w:hAnsi="Comic Sans MS" w:cs="Calibri"/>
                <w:sz w:val="28"/>
                <w:szCs w:val="28"/>
                <w:lang w:eastAsia="en-GB"/>
              </w:rPr>
              <w:t>different</w:t>
            </w:r>
            <w:proofErr w:type="spellEnd"/>
            <w:r w:rsidR="00CA44D6" w:rsidRPr="00CA44D6">
              <w:rPr>
                <w:rFonts w:ascii="Comic Sans MS" w:eastAsia="Times New Roman" w:hAnsi="Comic Sans MS" w:cs="Calibri"/>
                <w:sz w:val="28"/>
                <w:szCs w:val="28"/>
                <w:lang w:eastAsia="en-GB"/>
              </w:rPr>
              <w:t xml:space="preserve"> cultu</w:t>
            </w:r>
            <w:r w:rsidR="00CA44D6">
              <w:rPr>
                <w:rFonts w:ascii="Comic Sans MS" w:eastAsia="Times New Roman" w:hAnsi="Comic Sans MS" w:cs="Calibri"/>
                <w:sz w:val="28"/>
                <w:szCs w:val="28"/>
                <w:lang w:eastAsia="en-GB"/>
              </w:rPr>
              <w:t>r</w:t>
            </w:r>
            <w:r w:rsidR="00CA44D6" w:rsidRPr="00CA44D6">
              <w:rPr>
                <w:rFonts w:ascii="Comic Sans MS" w:eastAsia="Times New Roman" w:hAnsi="Comic Sans MS" w:cs="Calibri"/>
                <w:sz w:val="28"/>
                <w:szCs w:val="28"/>
                <w:lang w:eastAsia="en-GB"/>
              </w:rPr>
              <w:t xml:space="preserve">es. </w:t>
            </w:r>
            <w:proofErr w:type="spellStart"/>
            <w:r w:rsidRPr="00CA44D6">
              <w:rPr>
                <w:rFonts w:ascii="Comic Sans MS" w:eastAsia="Times New Roman" w:hAnsi="Comic Sans MS" w:cs="Calibri"/>
                <w:sz w:val="28"/>
                <w:szCs w:val="28"/>
                <w:lang w:eastAsia="en-GB"/>
              </w:rPr>
              <w:t>We</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celebrate</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the</w:t>
            </w:r>
            <w:proofErr w:type="spellEnd"/>
            <w:r w:rsidRPr="00CA44D6">
              <w:rPr>
                <w:rFonts w:ascii="Comic Sans MS" w:eastAsia="Times New Roman" w:hAnsi="Comic Sans MS" w:cs="Calibri"/>
                <w:sz w:val="28"/>
                <w:szCs w:val="28"/>
                <w:lang w:eastAsia="en-GB"/>
              </w:rPr>
              <w:t xml:space="preserve"> cultural </w:t>
            </w:r>
            <w:proofErr w:type="spellStart"/>
            <w:r w:rsidRPr="00CA44D6">
              <w:rPr>
                <w:rFonts w:ascii="Comic Sans MS" w:eastAsia="Times New Roman" w:hAnsi="Comic Sans MS" w:cs="Calibri"/>
                <w:sz w:val="28"/>
                <w:szCs w:val="28"/>
                <w:lang w:eastAsia="en-GB"/>
              </w:rPr>
              <w:t>diversity</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of</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our</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wider</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community</w:t>
            </w:r>
            <w:proofErr w:type="spellEnd"/>
            <w:r w:rsidRPr="00CA44D6">
              <w:rPr>
                <w:rFonts w:ascii="Comic Sans MS" w:eastAsia="Times New Roman" w:hAnsi="Comic Sans MS" w:cs="Calibri"/>
                <w:sz w:val="28"/>
                <w:szCs w:val="28"/>
                <w:lang w:eastAsia="en-GB"/>
              </w:rPr>
              <w:t xml:space="preserve"> and show </w:t>
            </w:r>
            <w:proofErr w:type="spellStart"/>
            <w:r w:rsidRPr="00CA44D6">
              <w:rPr>
                <w:rFonts w:ascii="Comic Sans MS" w:eastAsia="Times New Roman" w:hAnsi="Comic Sans MS" w:cs="Calibri"/>
                <w:sz w:val="28"/>
                <w:szCs w:val="28"/>
                <w:lang w:eastAsia="en-GB"/>
              </w:rPr>
              <w:t>respect</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for</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all</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minority</w:t>
            </w:r>
            <w:proofErr w:type="spellEnd"/>
            <w:r w:rsidRPr="00CA44D6">
              <w:rPr>
                <w:rFonts w:ascii="Comic Sans MS" w:eastAsia="Times New Roman" w:hAnsi="Comic Sans MS" w:cs="Calibri"/>
                <w:sz w:val="28"/>
                <w:szCs w:val="28"/>
                <w:lang w:eastAsia="en-GB"/>
              </w:rPr>
              <w:t xml:space="preserve"> </w:t>
            </w:r>
            <w:proofErr w:type="spellStart"/>
            <w:r w:rsidRPr="00CA44D6">
              <w:rPr>
                <w:rFonts w:ascii="Comic Sans MS" w:eastAsia="Times New Roman" w:hAnsi="Comic Sans MS" w:cs="Calibri"/>
                <w:sz w:val="28"/>
                <w:szCs w:val="28"/>
                <w:lang w:eastAsia="en-GB"/>
              </w:rPr>
              <w:t>groups</w:t>
            </w:r>
            <w:proofErr w:type="spellEnd"/>
            <w:r w:rsidRPr="00CA44D6">
              <w:rPr>
                <w:rFonts w:ascii="Comic Sans MS" w:eastAsia="Times New Roman" w:hAnsi="Comic Sans MS" w:cs="Calibri"/>
                <w:sz w:val="28"/>
                <w:szCs w:val="28"/>
                <w:lang w:eastAsia="en-GB"/>
              </w:rPr>
              <w:t xml:space="preserve">. </w:t>
            </w:r>
          </w:p>
          <w:p w14:paraId="2F495367" w14:textId="4C63BA46" w:rsidR="00226D32" w:rsidRPr="00CA44D6" w:rsidRDefault="00882707" w:rsidP="00CA44D6">
            <w:pPr>
              <w:spacing w:after="0" w:line="240" w:lineRule="auto"/>
              <w:textAlignment w:val="baseline"/>
              <w:rPr>
                <w:rFonts w:ascii="Segoe UI" w:eastAsia="Times New Roman" w:hAnsi="Segoe UI" w:cs="Segoe UI"/>
                <w:sz w:val="18"/>
                <w:szCs w:val="18"/>
                <w:lang w:eastAsia="en-GB"/>
              </w:rPr>
            </w:pPr>
            <w:r w:rsidRPr="00882707">
              <w:rPr>
                <w:rFonts w:ascii="Calibri" w:eastAsia="Times New Roman" w:hAnsi="Calibri" w:cs="Calibri"/>
                <w:sz w:val="24"/>
                <w:szCs w:val="24"/>
                <w:lang w:eastAsia="en-GB"/>
              </w:rPr>
              <w:t> </w:t>
            </w:r>
          </w:p>
        </w:tc>
      </w:tr>
      <w:tr w:rsidR="00B11689" w14:paraId="0D555BD6" w14:textId="77777777" w:rsidTr="00B11689">
        <w:tc>
          <w:tcPr>
            <w:tcW w:w="9016" w:type="dxa"/>
          </w:tcPr>
          <w:p w14:paraId="2D1D94C4" w14:textId="77777777" w:rsidR="00B11689" w:rsidRPr="003A030A" w:rsidRDefault="00B11689" w:rsidP="00B11689">
            <w:pPr>
              <w:rPr>
                <w:b/>
                <w:sz w:val="28"/>
                <w:szCs w:val="28"/>
                <w:u w:val="single"/>
                <w:lang w:val="en-GB"/>
              </w:rPr>
            </w:pPr>
            <w:r w:rsidRPr="003A030A">
              <w:rPr>
                <w:b/>
                <w:sz w:val="28"/>
                <w:szCs w:val="28"/>
                <w:u w:val="single"/>
                <w:lang w:val="en-GB"/>
              </w:rPr>
              <w:t>Resources</w:t>
            </w:r>
          </w:p>
          <w:p w14:paraId="298924CB" w14:textId="7B499CD7" w:rsidR="00B11689" w:rsidRPr="00551B20" w:rsidRDefault="00882707" w:rsidP="00FD02CE">
            <w:pPr>
              <w:rPr>
                <w:rFonts w:ascii="Comic Sans MS" w:hAnsi="Comic Sans MS"/>
                <w:sz w:val="28"/>
                <w:szCs w:val="28"/>
                <w:lang w:val="en-GB"/>
              </w:rPr>
            </w:pPr>
            <w:r>
              <w:rPr>
                <w:rFonts w:ascii="Comic Sans MS" w:hAnsi="Comic Sans MS"/>
                <w:sz w:val="28"/>
                <w:szCs w:val="28"/>
                <w:lang w:val="en-GB"/>
              </w:rPr>
              <w:t xml:space="preserve">Teachers largely have their own resources, as well as access to online resources such as </w:t>
            </w:r>
            <w:proofErr w:type="spellStart"/>
            <w:r>
              <w:rPr>
                <w:rFonts w:ascii="Comic Sans MS" w:hAnsi="Comic Sans MS"/>
                <w:sz w:val="28"/>
                <w:szCs w:val="28"/>
                <w:lang w:val="en-GB"/>
              </w:rPr>
              <w:t>digimaps</w:t>
            </w:r>
            <w:proofErr w:type="spellEnd"/>
            <w:r w:rsidR="00AC1AE7">
              <w:rPr>
                <w:rFonts w:ascii="Comic Sans MS" w:hAnsi="Comic Sans MS"/>
                <w:sz w:val="28"/>
                <w:szCs w:val="28"/>
                <w:lang w:val="en-GB"/>
              </w:rPr>
              <w:t xml:space="preserve">. </w:t>
            </w:r>
          </w:p>
        </w:tc>
      </w:tr>
    </w:tbl>
    <w:p w14:paraId="4B1941F8" w14:textId="6B013D5C" w:rsidR="00FD02CE" w:rsidRPr="00FD02CE" w:rsidRDefault="00FD02CE" w:rsidP="00FD02CE"/>
    <w:p w14:paraId="2304AC79" w14:textId="77777777" w:rsidR="0055547D" w:rsidRPr="00FD02CE" w:rsidRDefault="0055547D" w:rsidP="00FD02CE"/>
    <w:sectPr w:rsidR="0055547D" w:rsidRPr="00FD02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Infant">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A6CA3"/>
    <w:multiLevelType w:val="multilevel"/>
    <w:tmpl w:val="EE04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672426"/>
    <w:multiLevelType w:val="multilevel"/>
    <w:tmpl w:val="F73C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B4668E"/>
    <w:multiLevelType w:val="multilevel"/>
    <w:tmpl w:val="4276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2C7E9D"/>
    <w:multiLevelType w:val="hybridMultilevel"/>
    <w:tmpl w:val="44BAF7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ACB4BAF"/>
    <w:multiLevelType w:val="multilevel"/>
    <w:tmpl w:val="9392E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CD6D40"/>
    <w:multiLevelType w:val="multilevel"/>
    <w:tmpl w:val="E786C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5B44D3"/>
    <w:multiLevelType w:val="multilevel"/>
    <w:tmpl w:val="5002B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EC7B55"/>
    <w:multiLevelType w:val="multilevel"/>
    <w:tmpl w:val="59B04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7AC5413"/>
    <w:multiLevelType w:val="multilevel"/>
    <w:tmpl w:val="6E3EAFDE"/>
    <w:lvl w:ilvl="0">
      <w:start w:val="1"/>
      <w:numFmt w:val="bullet"/>
      <w:lvlText w:val=""/>
      <w:lvlJc w:val="left"/>
      <w:pPr>
        <w:tabs>
          <w:tab w:val="num" w:pos="-120"/>
        </w:tabs>
        <w:ind w:left="-120" w:hanging="360"/>
      </w:pPr>
      <w:rPr>
        <w:rFonts w:ascii="Symbol" w:hAnsi="Symbol" w:hint="default"/>
        <w:sz w:val="20"/>
      </w:rPr>
    </w:lvl>
    <w:lvl w:ilvl="1" w:tentative="1">
      <w:start w:val="1"/>
      <w:numFmt w:val="bullet"/>
      <w:lvlText w:val=""/>
      <w:lvlJc w:val="left"/>
      <w:pPr>
        <w:tabs>
          <w:tab w:val="num" w:pos="600"/>
        </w:tabs>
        <w:ind w:left="600" w:hanging="360"/>
      </w:pPr>
      <w:rPr>
        <w:rFonts w:ascii="Symbol" w:hAnsi="Symbol" w:hint="default"/>
        <w:sz w:val="20"/>
      </w:rPr>
    </w:lvl>
    <w:lvl w:ilvl="2" w:tentative="1">
      <w:start w:val="1"/>
      <w:numFmt w:val="bullet"/>
      <w:lvlText w:val=""/>
      <w:lvlJc w:val="left"/>
      <w:pPr>
        <w:tabs>
          <w:tab w:val="num" w:pos="1320"/>
        </w:tabs>
        <w:ind w:left="1320" w:hanging="360"/>
      </w:pPr>
      <w:rPr>
        <w:rFonts w:ascii="Symbol" w:hAnsi="Symbol" w:hint="default"/>
        <w:sz w:val="20"/>
      </w:rPr>
    </w:lvl>
    <w:lvl w:ilvl="3" w:tentative="1">
      <w:start w:val="1"/>
      <w:numFmt w:val="bullet"/>
      <w:lvlText w:val=""/>
      <w:lvlJc w:val="left"/>
      <w:pPr>
        <w:tabs>
          <w:tab w:val="num" w:pos="2040"/>
        </w:tabs>
        <w:ind w:left="2040" w:hanging="360"/>
      </w:pPr>
      <w:rPr>
        <w:rFonts w:ascii="Symbol" w:hAnsi="Symbol" w:hint="default"/>
        <w:sz w:val="20"/>
      </w:rPr>
    </w:lvl>
    <w:lvl w:ilvl="4" w:tentative="1">
      <w:start w:val="1"/>
      <w:numFmt w:val="bullet"/>
      <w:lvlText w:val=""/>
      <w:lvlJc w:val="left"/>
      <w:pPr>
        <w:tabs>
          <w:tab w:val="num" w:pos="2760"/>
        </w:tabs>
        <w:ind w:left="2760" w:hanging="360"/>
      </w:pPr>
      <w:rPr>
        <w:rFonts w:ascii="Symbol" w:hAnsi="Symbol" w:hint="default"/>
        <w:sz w:val="20"/>
      </w:rPr>
    </w:lvl>
    <w:lvl w:ilvl="5" w:tentative="1">
      <w:start w:val="1"/>
      <w:numFmt w:val="bullet"/>
      <w:lvlText w:val=""/>
      <w:lvlJc w:val="left"/>
      <w:pPr>
        <w:tabs>
          <w:tab w:val="num" w:pos="3480"/>
        </w:tabs>
        <w:ind w:left="3480" w:hanging="360"/>
      </w:pPr>
      <w:rPr>
        <w:rFonts w:ascii="Symbol" w:hAnsi="Symbol" w:hint="default"/>
        <w:sz w:val="20"/>
      </w:rPr>
    </w:lvl>
    <w:lvl w:ilvl="6" w:tentative="1">
      <w:start w:val="1"/>
      <w:numFmt w:val="bullet"/>
      <w:lvlText w:val=""/>
      <w:lvlJc w:val="left"/>
      <w:pPr>
        <w:tabs>
          <w:tab w:val="num" w:pos="4200"/>
        </w:tabs>
        <w:ind w:left="4200" w:hanging="360"/>
      </w:pPr>
      <w:rPr>
        <w:rFonts w:ascii="Symbol" w:hAnsi="Symbol" w:hint="default"/>
        <w:sz w:val="20"/>
      </w:rPr>
    </w:lvl>
    <w:lvl w:ilvl="7" w:tentative="1">
      <w:start w:val="1"/>
      <w:numFmt w:val="bullet"/>
      <w:lvlText w:val=""/>
      <w:lvlJc w:val="left"/>
      <w:pPr>
        <w:tabs>
          <w:tab w:val="num" w:pos="4920"/>
        </w:tabs>
        <w:ind w:left="4920" w:hanging="360"/>
      </w:pPr>
      <w:rPr>
        <w:rFonts w:ascii="Symbol" w:hAnsi="Symbol" w:hint="default"/>
        <w:sz w:val="20"/>
      </w:rPr>
    </w:lvl>
    <w:lvl w:ilvl="8" w:tentative="1">
      <w:start w:val="1"/>
      <w:numFmt w:val="bullet"/>
      <w:lvlText w:val=""/>
      <w:lvlJc w:val="left"/>
      <w:pPr>
        <w:tabs>
          <w:tab w:val="num" w:pos="5640"/>
        </w:tabs>
        <w:ind w:left="5640" w:hanging="360"/>
      </w:pPr>
      <w:rPr>
        <w:rFonts w:ascii="Symbol" w:hAnsi="Symbol" w:hint="default"/>
        <w:sz w:val="20"/>
      </w:rPr>
    </w:lvl>
  </w:abstractNum>
  <w:abstractNum w:abstractNumId="9" w15:restartNumberingAfterBreak="0">
    <w:nsid w:val="4BBE0940"/>
    <w:multiLevelType w:val="multilevel"/>
    <w:tmpl w:val="2A648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C7A2265"/>
    <w:multiLevelType w:val="multilevel"/>
    <w:tmpl w:val="49B4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CFC1AED"/>
    <w:multiLevelType w:val="multilevel"/>
    <w:tmpl w:val="7CC6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F7D27B6"/>
    <w:multiLevelType w:val="multilevel"/>
    <w:tmpl w:val="7680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5451C2"/>
    <w:multiLevelType w:val="multilevel"/>
    <w:tmpl w:val="A9D0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D332527"/>
    <w:multiLevelType w:val="multilevel"/>
    <w:tmpl w:val="E030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B27737B"/>
    <w:multiLevelType w:val="multilevel"/>
    <w:tmpl w:val="2866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E5B7629"/>
    <w:multiLevelType w:val="multilevel"/>
    <w:tmpl w:val="99445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FC9308C"/>
    <w:multiLevelType w:val="hybridMultilevel"/>
    <w:tmpl w:val="46909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6266185"/>
    <w:multiLevelType w:val="multilevel"/>
    <w:tmpl w:val="008C7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6F731C1"/>
    <w:multiLevelType w:val="multilevel"/>
    <w:tmpl w:val="E25A5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AE62BA6"/>
    <w:multiLevelType w:val="multilevel"/>
    <w:tmpl w:val="922C2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D5E5B08"/>
    <w:multiLevelType w:val="multilevel"/>
    <w:tmpl w:val="F7507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3"/>
  </w:num>
  <w:num w:numId="3">
    <w:abstractNumId w:val="8"/>
  </w:num>
  <w:num w:numId="4">
    <w:abstractNumId w:val="5"/>
  </w:num>
  <w:num w:numId="5">
    <w:abstractNumId w:val="16"/>
  </w:num>
  <w:num w:numId="6">
    <w:abstractNumId w:val="9"/>
  </w:num>
  <w:num w:numId="7">
    <w:abstractNumId w:val="13"/>
  </w:num>
  <w:num w:numId="8">
    <w:abstractNumId w:val="4"/>
  </w:num>
  <w:num w:numId="9">
    <w:abstractNumId w:val="21"/>
  </w:num>
  <w:num w:numId="10">
    <w:abstractNumId w:val="6"/>
  </w:num>
  <w:num w:numId="11">
    <w:abstractNumId w:val="1"/>
  </w:num>
  <w:num w:numId="12">
    <w:abstractNumId w:val="19"/>
  </w:num>
  <w:num w:numId="13">
    <w:abstractNumId w:val="7"/>
  </w:num>
  <w:num w:numId="14">
    <w:abstractNumId w:val="2"/>
  </w:num>
  <w:num w:numId="15">
    <w:abstractNumId w:val="15"/>
  </w:num>
  <w:num w:numId="16">
    <w:abstractNumId w:val="10"/>
  </w:num>
  <w:num w:numId="17">
    <w:abstractNumId w:val="18"/>
  </w:num>
  <w:num w:numId="18">
    <w:abstractNumId w:val="14"/>
  </w:num>
  <w:num w:numId="19">
    <w:abstractNumId w:val="0"/>
  </w:num>
  <w:num w:numId="20">
    <w:abstractNumId w:val="20"/>
  </w:num>
  <w:num w:numId="21">
    <w:abstractNumId w:val="12"/>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2CE"/>
    <w:rsid w:val="00011911"/>
    <w:rsid w:val="00046828"/>
    <w:rsid w:val="00226D32"/>
    <w:rsid w:val="003A030A"/>
    <w:rsid w:val="0048286C"/>
    <w:rsid w:val="004E7ADB"/>
    <w:rsid w:val="00551B20"/>
    <w:rsid w:val="0055547D"/>
    <w:rsid w:val="006E49DF"/>
    <w:rsid w:val="00813B3B"/>
    <w:rsid w:val="00882707"/>
    <w:rsid w:val="00950C63"/>
    <w:rsid w:val="00971AFD"/>
    <w:rsid w:val="00AC1AE7"/>
    <w:rsid w:val="00B11689"/>
    <w:rsid w:val="00B27A90"/>
    <w:rsid w:val="00B90EEA"/>
    <w:rsid w:val="00CA44D6"/>
    <w:rsid w:val="00D73040"/>
    <w:rsid w:val="00DD7B03"/>
    <w:rsid w:val="00ED619E"/>
    <w:rsid w:val="00FD0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8E526"/>
  <w15:chartTrackingRefBased/>
  <w15:docId w15:val="{9130ACE5-15A8-4C40-9E04-9A1F8752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02C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02CE"/>
    <w:pPr>
      <w:spacing w:after="0" w:line="240" w:lineRule="auto"/>
    </w:pPr>
  </w:style>
  <w:style w:type="table" w:styleId="TableGrid">
    <w:name w:val="Table Grid"/>
    <w:basedOn w:val="TableNormal"/>
    <w:uiPriority w:val="39"/>
    <w:rsid w:val="00FD02CE"/>
    <w:pPr>
      <w:spacing w:after="0" w:line="240" w:lineRule="auto"/>
    </w:pPr>
    <w:rPr>
      <w:rFonts w:eastAsiaTheme="minorEastAsia"/>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DF"/>
    <w:pPr>
      <w:autoSpaceDE w:val="0"/>
      <w:autoSpaceDN w:val="0"/>
      <w:adjustRightInd w:val="0"/>
      <w:spacing w:after="0" w:line="240" w:lineRule="auto"/>
    </w:pPr>
    <w:rPr>
      <w:rFonts w:ascii="Sassoon Infant" w:hAnsi="Sassoon Infant" w:cs="Sassoon Infant"/>
      <w:color w:val="000000"/>
      <w:sz w:val="24"/>
      <w:szCs w:val="24"/>
    </w:rPr>
  </w:style>
  <w:style w:type="paragraph" w:customStyle="1" w:styleId="paragraph">
    <w:name w:val="paragraph"/>
    <w:basedOn w:val="Normal"/>
    <w:rsid w:val="00ED61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D619E"/>
  </w:style>
  <w:style w:type="character" w:customStyle="1" w:styleId="eop">
    <w:name w:val="eop"/>
    <w:basedOn w:val="DefaultParagraphFont"/>
    <w:rsid w:val="00ED6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4977">
      <w:bodyDiv w:val="1"/>
      <w:marLeft w:val="0"/>
      <w:marRight w:val="0"/>
      <w:marTop w:val="0"/>
      <w:marBottom w:val="0"/>
      <w:divBdr>
        <w:top w:val="none" w:sz="0" w:space="0" w:color="auto"/>
        <w:left w:val="none" w:sz="0" w:space="0" w:color="auto"/>
        <w:bottom w:val="none" w:sz="0" w:space="0" w:color="auto"/>
        <w:right w:val="none" w:sz="0" w:space="0" w:color="auto"/>
      </w:divBdr>
      <w:divsChild>
        <w:div w:id="2125267167">
          <w:marLeft w:val="0"/>
          <w:marRight w:val="0"/>
          <w:marTop w:val="0"/>
          <w:marBottom w:val="0"/>
          <w:divBdr>
            <w:top w:val="none" w:sz="0" w:space="0" w:color="auto"/>
            <w:left w:val="none" w:sz="0" w:space="0" w:color="auto"/>
            <w:bottom w:val="none" w:sz="0" w:space="0" w:color="auto"/>
            <w:right w:val="none" w:sz="0" w:space="0" w:color="auto"/>
          </w:divBdr>
        </w:div>
        <w:div w:id="1944070615">
          <w:marLeft w:val="0"/>
          <w:marRight w:val="0"/>
          <w:marTop w:val="0"/>
          <w:marBottom w:val="0"/>
          <w:divBdr>
            <w:top w:val="none" w:sz="0" w:space="0" w:color="auto"/>
            <w:left w:val="none" w:sz="0" w:space="0" w:color="auto"/>
            <w:bottom w:val="none" w:sz="0" w:space="0" w:color="auto"/>
            <w:right w:val="none" w:sz="0" w:space="0" w:color="auto"/>
          </w:divBdr>
        </w:div>
        <w:div w:id="555287905">
          <w:marLeft w:val="0"/>
          <w:marRight w:val="0"/>
          <w:marTop w:val="0"/>
          <w:marBottom w:val="0"/>
          <w:divBdr>
            <w:top w:val="none" w:sz="0" w:space="0" w:color="auto"/>
            <w:left w:val="none" w:sz="0" w:space="0" w:color="auto"/>
            <w:bottom w:val="none" w:sz="0" w:space="0" w:color="auto"/>
            <w:right w:val="none" w:sz="0" w:space="0" w:color="auto"/>
          </w:divBdr>
        </w:div>
        <w:div w:id="1699118893">
          <w:marLeft w:val="0"/>
          <w:marRight w:val="0"/>
          <w:marTop w:val="0"/>
          <w:marBottom w:val="0"/>
          <w:divBdr>
            <w:top w:val="none" w:sz="0" w:space="0" w:color="auto"/>
            <w:left w:val="none" w:sz="0" w:space="0" w:color="auto"/>
            <w:bottom w:val="none" w:sz="0" w:space="0" w:color="auto"/>
            <w:right w:val="none" w:sz="0" w:space="0" w:color="auto"/>
          </w:divBdr>
        </w:div>
        <w:div w:id="2104917022">
          <w:marLeft w:val="0"/>
          <w:marRight w:val="0"/>
          <w:marTop w:val="0"/>
          <w:marBottom w:val="0"/>
          <w:divBdr>
            <w:top w:val="none" w:sz="0" w:space="0" w:color="auto"/>
            <w:left w:val="none" w:sz="0" w:space="0" w:color="auto"/>
            <w:bottom w:val="none" w:sz="0" w:space="0" w:color="auto"/>
            <w:right w:val="none" w:sz="0" w:space="0" w:color="auto"/>
          </w:divBdr>
        </w:div>
        <w:div w:id="1183088605">
          <w:marLeft w:val="0"/>
          <w:marRight w:val="0"/>
          <w:marTop w:val="0"/>
          <w:marBottom w:val="0"/>
          <w:divBdr>
            <w:top w:val="none" w:sz="0" w:space="0" w:color="auto"/>
            <w:left w:val="none" w:sz="0" w:space="0" w:color="auto"/>
            <w:bottom w:val="none" w:sz="0" w:space="0" w:color="auto"/>
            <w:right w:val="none" w:sz="0" w:space="0" w:color="auto"/>
          </w:divBdr>
        </w:div>
        <w:div w:id="2116632947">
          <w:marLeft w:val="0"/>
          <w:marRight w:val="0"/>
          <w:marTop w:val="0"/>
          <w:marBottom w:val="0"/>
          <w:divBdr>
            <w:top w:val="none" w:sz="0" w:space="0" w:color="auto"/>
            <w:left w:val="none" w:sz="0" w:space="0" w:color="auto"/>
            <w:bottom w:val="none" w:sz="0" w:space="0" w:color="auto"/>
            <w:right w:val="none" w:sz="0" w:space="0" w:color="auto"/>
          </w:divBdr>
        </w:div>
        <w:div w:id="1729526842">
          <w:marLeft w:val="0"/>
          <w:marRight w:val="0"/>
          <w:marTop w:val="0"/>
          <w:marBottom w:val="0"/>
          <w:divBdr>
            <w:top w:val="none" w:sz="0" w:space="0" w:color="auto"/>
            <w:left w:val="none" w:sz="0" w:space="0" w:color="auto"/>
            <w:bottom w:val="none" w:sz="0" w:space="0" w:color="auto"/>
            <w:right w:val="none" w:sz="0" w:space="0" w:color="auto"/>
          </w:divBdr>
        </w:div>
        <w:div w:id="1743329078">
          <w:marLeft w:val="0"/>
          <w:marRight w:val="0"/>
          <w:marTop w:val="0"/>
          <w:marBottom w:val="0"/>
          <w:divBdr>
            <w:top w:val="none" w:sz="0" w:space="0" w:color="auto"/>
            <w:left w:val="none" w:sz="0" w:space="0" w:color="auto"/>
            <w:bottom w:val="none" w:sz="0" w:space="0" w:color="auto"/>
            <w:right w:val="none" w:sz="0" w:space="0" w:color="auto"/>
          </w:divBdr>
        </w:div>
      </w:divsChild>
    </w:div>
    <w:div w:id="881094275">
      <w:bodyDiv w:val="1"/>
      <w:marLeft w:val="0"/>
      <w:marRight w:val="0"/>
      <w:marTop w:val="0"/>
      <w:marBottom w:val="0"/>
      <w:divBdr>
        <w:top w:val="none" w:sz="0" w:space="0" w:color="auto"/>
        <w:left w:val="none" w:sz="0" w:space="0" w:color="auto"/>
        <w:bottom w:val="none" w:sz="0" w:space="0" w:color="auto"/>
        <w:right w:val="none" w:sz="0" w:space="0" w:color="auto"/>
      </w:divBdr>
      <w:divsChild>
        <w:div w:id="2029258659">
          <w:marLeft w:val="0"/>
          <w:marRight w:val="0"/>
          <w:marTop w:val="0"/>
          <w:marBottom w:val="0"/>
          <w:divBdr>
            <w:top w:val="none" w:sz="0" w:space="0" w:color="auto"/>
            <w:left w:val="none" w:sz="0" w:space="0" w:color="auto"/>
            <w:bottom w:val="none" w:sz="0" w:space="0" w:color="auto"/>
            <w:right w:val="none" w:sz="0" w:space="0" w:color="auto"/>
          </w:divBdr>
        </w:div>
        <w:div w:id="2141410027">
          <w:marLeft w:val="0"/>
          <w:marRight w:val="0"/>
          <w:marTop w:val="0"/>
          <w:marBottom w:val="0"/>
          <w:divBdr>
            <w:top w:val="none" w:sz="0" w:space="0" w:color="auto"/>
            <w:left w:val="none" w:sz="0" w:space="0" w:color="auto"/>
            <w:bottom w:val="none" w:sz="0" w:space="0" w:color="auto"/>
            <w:right w:val="none" w:sz="0" w:space="0" w:color="auto"/>
          </w:divBdr>
        </w:div>
        <w:div w:id="448088340">
          <w:marLeft w:val="0"/>
          <w:marRight w:val="0"/>
          <w:marTop w:val="0"/>
          <w:marBottom w:val="0"/>
          <w:divBdr>
            <w:top w:val="none" w:sz="0" w:space="0" w:color="auto"/>
            <w:left w:val="none" w:sz="0" w:space="0" w:color="auto"/>
            <w:bottom w:val="none" w:sz="0" w:space="0" w:color="auto"/>
            <w:right w:val="none" w:sz="0" w:space="0" w:color="auto"/>
          </w:divBdr>
        </w:div>
      </w:divsChild>
    </w:div>
    <w:div w:id="1222518487">
      <w:bodyDiv w:val="1"/>
      <w:marLeft w:val="0"/>
      <w:marRight w:val="0"/>
      <w:marTop w:val="0"/>
      <w:marBottom w:val="0"/>
      <w:divBdr>
        <w:top w:val="none" w:sz="0" w:space="0" w:color="auto"/>
        <w:left w:val="none" w:sz="0" w:space="0" w:color="auto"/>
        <w:bottom w:val="none" w:sz="0" w:space="0" w:color="auto"/>
        <w:right w:val="none" w:sz="0" w:space="0" w:color="auto"/>
      </w:divBdr>
      <w:divsChild>
        <w:div w:id="758913919">
          <w:marLeft w:val="0"/>
          <w:marRight w:val="0"/>
          <w:marTop w:val="0"/>
          <w:marBottom w:val="0"/>
          <w:divBdr>
            <w:top w:val="none" w:sz="0" w:space="0" w:color="auto"/>
            <w:left w:val="none" w:sz="0" w:space="0" w:color="auto"/>
            <w:bottom w:val="none" w:sz="0" w:space="0" w:color="auto"/>
            <w:right w:val="none" w:sz="0" w:space="0" w:color="auto"/>
          </w:divBdr>
        </w:div>
        <w:div w:id="639070468">
          <w:marLeft w:val="0"/>
          <w:marRight w:val="0"/>
          <w:marTop w:val="0"/>
          <w:marBottom w:val="0"/>
          <w:divBdr>
            <w:top w:val="none" w:sz="0" w:space="0" w:color="auto"/>
            <w:left w:val="none" w:sz="0" w:space="0" w:color="auto"/>
            <w:bottom w:val="none" w:sz="0" w:space="0" w:color="auto"/>
            <w:right w:val="none" w:sz="0" w:space="0" w:color="auto"/>
          </w:divBdr>
        </w:div>
        <w:div w:id="1091007973">
          <w:marLeft w:val="0"/>
          <w:marRight w:val="0"/>
          <w:marTop w:val="0"/>
          <w:marBottom w:val="0"/>
          <w:divBdr>
            <w:top w:val="none" w:sz="0" w:space="0" w:color="auto"/>
            <w:left w:val="none" w:sz="0" w:space="0" w:color="auto"/>
            <w:bottom w:val="none" w:sz="0" w:space="0" w:color="auto"/>
            <w:right w:val="none" w:sz="0" w:space="0" w:color="auto"/>
          </w:divBdr>
        </w:div>
        <w:div w:id="2043627591">
          <w:marLeft w:val="0"/>
          <w:marRight w:val="0"/>
          <w:marTop w:val="0"/>
          <w:marBottom w:val="0"/>
          <w:divBdr>
            <w:top w:val="none" w:sz="0" w:space="0" w:color="auto"/>
            <w:left w:val="none" w:sz="0" w:space="0" w:color="auto"/>
            <w:bottom w:val="none" w:sz="0" w:space="0" w:color="auto"/>
            <w:right w:val="none" w:sz="0" w:space="0" w:color="auto"/>
          </w:divBdr>
        </w:div>
        <w:div w:id="1233002615">
          <w:marLeft w:val="0"/>
          <w:marRight w:val="0"/>
          <w:marTop w:val="0"/>
          <w:marBottom w:val="0"/>
          <w:divBdr>
            <w:top w:val="none" w:sz="0" w:space="0" w:color="auto"/>
            <w:left w:val="none" w:sz="0" w:space="0" w:color="auto"/>
            <w:bottom w:val="none" w:sz="0" w:space="0" w:color="auto"/>
            <w:right w:val="none" w:sz="0" w:space="0" w:color="auto"/>
          </w:divBdr>
        </w:div>
        <w:div w:id="40595864">
          <w:marLeft w:val="0"/>
          <w:marRight w:val="0"/>
          <w:marTop w:val="0"/>
          <w:marBottom w:val="0"/>
          <w:divBdr>
            <w:top w:val="none" w:sz="0" w:space="0" w:color="auto"/>
            <w:left w:val="none" w:sz="0" w:space="0" w:color="auto"/>
            <w:bottom w:val="none" w:sz="0" w:space="0" w:color="auto"/>
            <w:right w:val="none" w:sz="0" w:space="0" w:color="auto"/>
          </w:divBdr>
        </w:div>
        <w:div w:id="2033220472">
          <w:marLeft w:val="0"/>
          <w:marRight w:val="0"/>
          <w:marTop w:val="0"/>
          <w:marBottom w:val="0"/>
          <w:divBdr>
            <w:top w:val="none" w:sz="0" w:space="0" w:color="auto"/>
            <w:left w:val="none" w:sz="0" w:space="0" w:color="auto"/>
            <w:bottom w:val="none" w:sz="0" w:space="0" w:color="auto"/>
            <w:right w:val="none" w:sz="0" w:space="0" w:color="auto"/>
          </w:divBdr>
        </w:div>
        <w:div w:id="1470318816">
          <w:marLeft w:val="0"/>
          <w:marRight w:val="0"/>
          <w:marTop w:val="0"/>
          <w:marBottom w:val="0"/>
          <w:divBdr>
            <w:top w:val="none" w:sz="0" w:space="0" w:color="auto"/>
            <w:left w:val="none" w:sz="0" w:space="0" w:color="auto"/>
            <w:bottom w:val="none" w:sz="0" w:space="0" w:color="auto"/>
            <w:right w:val="none" w:sz="0" w:space="0" w:color="auto"/>
          </w:divBdr>
        </w:div>
        <w:div w:id="1407802563">
          <w:marLeft w:val="0"/>
          <w:marRight w:val="0"/>
          <w:marTop w:val="0"/>
          <w:marBottom w:val="0"/>
          <w:divBdr>
            <w:top w:val="none" w:sz="0" w:space="0" w:color="auto"/>
            <w:left w:val="none" w:sz="0" w:space="0" w:color="auto"/>
            <w:bottom w:val="none" w:sz="0" w:space="0" w:color="auto"/>
            <w:right w:val="none" w:sz="0" w:space="0" w:color="auto"/>
          </w:divBdr>
        </w:div>
        <w:div w:id="1902709673">
          <w:marLeft w:val="0"/>
          <w:marRight w:val="0"/>
          <w:marTop w:val="0"/>
          <w:marBottom w:val="0"/>
          <w:divBdr>
            <w:top w:val="none" w:sz="0" w:space="0" w:color="auto"/>
            <w:left w:val="none" w:sz="0" w:space="0" w:color="auto"/>
            <w:bottom w:val="none" w:sz="0" w:space="0" w:color="auto"/>
            <w:right w:val="none" w:sz="0" w:space="0" w:color="auto"/>
          </w:divBdr>
        </w:div>
        <w:div w:id="1221747147">
          <w:marLeft w:val="0"/>
          <w:marRight w:val="0"/>
          <w:marTop w:val="0"/>
          <w:marBottom w:val="0"/>
          <w:divBdr>
            <w:top w:val="none" w:sz="0" w:space="0" w:color="auto"/>
            <w:left w:val="none" w:sz="0" w:space="0" w:color="auto"/>
            <w:bottom w:val="none" w:sz="0" w:space="0" w:color="auto"/>
            <w:right w:val="none" w:sz="0" w:space="0" w:color="auto"/>
          </w:divBdr>
        </w:div>
      </w:divsChild>
    </w:div>
    <w:div w:id="181367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056c4b5-e308-4494-9c3e-fce66c4424a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7486EFE6419A84A8AFE75EDF2E61237" ma:contentTypeVersion="18" ma:contentTypeDescription="Create a new document." ma:contentTypeScope="" ma:versionID="e609285779bea2498b3d17791fb1d6ff">
  <xsd:schema xmlns:xsd="http://www.w3.org/2001/XMLSchema" xmlns:xs="http://www.w3.org/2001/XMLSchema" xmlns:p="http://schemas.microsoft.com/office/2006/metadata/properties" xmlns:ns3="ed62ae98-90c1-416b-a617-abbc8fe036d2" xmlns:ns4="b056c4b5-e308-4494-9c3e-fce66c4424aa" targetNamespace="http://schemas.microsoft.com/office/2006/metadata/properties" ma:root="true" ma:fieldsID="83b12e90d6fd8fadea9c0e42d2bf262d" ns3:_="" ns4:_="">
    <xsd:import namespace="ed62ae98-90c1-416b-a617-abbc8fe036d2"/>
    <xsd:import namespace="b056c4b5-e308-4494-9c3e-fce66c4424a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2ae98-90c1-416b-a617-abbc8fe036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6c4b5-e308-4494-9c3e-fce66c4424a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758A8-C448-4272-B588-DB4803A4D62D}">
  <ds:schemaRefs>
    <ds:schemaRef ds:uri="http://purl.org/dc/elements/1.1/"/>
    <ds:schemaRef ds:uri="http://schemas.microsoft.com/office/2006/metadata/properties"/>
    <ds:schemaRef ds:uri="http://schemas.microsoft.com/office/2006/documentManagement/types"/>
    <ds:schemaRef ds:uri="ed62ae98-90c1-416b-a617-abbc8fe036d2"/>
    <ds:schemaRef ds:uri="http://purl.org/dc/terms/"/>
    <ds:schemaRef ds:uri="b056c4b5-e308-4494-9c3e-fce66c4424aa"/>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7A7C65F-740A-4BA2-A243-1EF9945F71FD}">
  <ds:schemaRefs>
    <ds:schemaRef ds:uri="http://schemas.microsoft.com/sharepoint/v3/contenttype/forms"/>
  </ds:schemaRefs>
</ds:datastoreItem>
</file>

<file path=customXml/itemProps3.xml><?xml version="1.0" encoding="utf-8"?>
<ds:datastoreItem xmlns:ds="http://schemas.openxmlformats.org/officeDocument/2006/customXml" ds:itemID="{12FA3204-748B-4FAF-99F1-8EB7ED070B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2ae98-90c1-416b-a617-abbc8fe036d2"/>
    <ds:schemaRef ds:uri="b056c4b5-e308-4494-9c3e-fce66c442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8A7CBF-DCF3-4D04-B1C1-812B3797A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9</Pages>
  <Words>2041</Words>
  <Characters>11635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Waterhouse</dc:creator>
  <cp:keywords/>
  <dc:description/>
  <cp:lastModifiedBy>Glenys Cunningham</cp:lastModifiedBy>
  <cp:revision>12</cp:revision>
  <dcterms:created xsi:type="dcterms:W3CDTF">2024-09-12T12:11:00Z</dcterms:created>
  <dcterms:modified xsi:type="dcterms:W3CDTF">2025-02-27T14:06:00Z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0x01010077486EFE6419A84A8AFE75EDF2E61237</vt:lpwstr>
  </property>
</Properties>
</file>